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024" w:rsidRDefault="001A6024" w:rsidP="001753E5">
      <w:pPr>
        <w:rPr>
          <w:sz w:val="28"/>
          <w:szCs w:val="28"/>
        </w:rPr>
      </w:pPr>
      <w:bookmarkStart w:id="0" w:name="OLE_LINK17"/>
      <w:bookmarkStart w:id="1" w:name="OLE_LINK18"/>
      <w:bookmarkStart w:id="2" w:name="_GoBack"/>
      <w:bookmarkEnd w:id="2"/>
      <w:r>
        <w:rPr>
          <w:rFonts w:hint="eastAsia"/>
          <w:sz w:val="28"/>
          <w:szCs w:val="28"/>
        </w:rPr>
        <w:t>简介</w:t>
      </w:r>
      <w:bookmarkEnd w:id="0"/>
      <w:bookmarkEnd w:id="1"/>
      <w:r w:rsidR="00144675">
        <w:rPr>
          <w:rFonts w:hint="eastAsia"/>
          <w:sz w:val="28"/>
          <w:szCs w:val="28"/>
        </w:rPr>
        <w:t xml:space="preserve"> </w:t>
      </w:r>
      <w:r w:rsidR="00144675">
        <w:rPr>
          <w:sz w:val="28"/>
          <w:szCs w:val="28"/>
        </w:rPr>
        <w:t>B</w:t>
      </w:r>
      <w:r w:rsidR="00144675" w:rsidRPr="00144675">
        <w:rPr>
          <w:sz w:val="28"/>
          <w:szCs w:val="28"/>
        </w:rPr>
        <w:t xml:space="preserve">rief </w:t>
      </w:r>
      <w:r w:rsidR="000636F5">
        <w:rPr>
          <w:sz w:val="28"/>
          <w:szCs w:val="28"/>
        </w:rPr>
        <w:t>I</w:t>
      </w:r>
      <w:r w:rsidR="00144675" w:rsidRPr="00144675">
        <w:rPr>
          <w:sz w:val="28"/>
          <w:szCs w:val="28"/>
        </w:rPr>
        <w:t>ntroduction</w:t>
      </w:r>
      <w:r>
        <w:rPr>
          <w:rFonts w:hint="eastAsia"/>
          <w:sz w:val="28"/>
          <w:szCs w:val="28"/>
        </w:rPr>
        <w:t>：</w:t>
      </w:r>
    </w:p>
    <w:p w:rsidR="001A6024" w:rsidRDefault="007F7912" w:rsidP="00C41594">
      <w:pPr>
        <w:ind w:firstLineChars="200" w:firstLine="560"/>
        <w:jc w:val="left"/>
        <w:rPr>
          <w:sz w:val="28"/>
          <w:szCs w:val="28"/>
        </w:rPr>
      </w:pPr>
      <w:r>
        <w:rPr>
          <w:rFonts w:hint="eastAsia"/>
          <w:sz w:val="28"/>
          <w:szCs w:val="28"/>
        </w:rPr>
        <w:t>即将举行的</w:t>
      </w:r>
      <w:r w:rsidR="001A6024" w:rsidRPr="001A6024">
        <w:rPr>
          <w:sz w:val="28"/>
          <w:szCs w:val="28"/>
        </w:rPr>
        <w:t>2018京交会法律服务展区</w:t>
      </w:r>
      <w:r>
        <w:rPr>
          <w:rFonts w:hint="eastAsia"/>
          <w:sz w:val="28"/>
          <w:szCs w:val="28"/>
        </w:rPr>
        <w:t>，</w:t>
      </w:r>
      <w:r w:rsidR="001A6024" w:rsidRPr="001A6024">
        <w:rPr>
          <w:sz w:val="28"/>
          <w:szCs w:val="28"/>
        </w:rPr>
        <w:t>是京交会</w:t>
      </w:r>
      <w:r w:rsidR="00144675">
        <w:rPr>
          <w:rFonts w:hint="eastAsia"/>
          <w:sz w:val="28"/>
          <w:szCs w:val="28"/>
        </w:rPr>
        <w:t>对</w:t>
      </w:r>
      <w:r w:rsidR="001A6024" w:rsidRPr="001A6024">
        <w:rPr>
          <w:sz w:val="28"/>
          <w:szCs w:val="28"/>
        </w:rPr>
        <w:t>法律服务集聚性示范展示活动</w:t>
      </w:r>
      <w:r>
        <w:rPr>
          <w:rFonts w:hint="eastAsia"/>
          <w:sz w:val="28"/>
          <w:szCs w:val="28"/>
        </w:rPr>
        <w:t>的首次尝试</w:t>
      </w:r>
      <w:r w:rsidR="001A6024" w:rsidRPr="001A6024">
        <w:rPr>
          <w:sz w:val="28"/>
          <w:szCs w:val="28"/>
        </w:rPr>
        <w:t>。</w:t>
      </w:r>
      <w:bookmarkStart w:id="3" w:name="OLE_LINK7"/>
      <w:bookmarkStart w:id="4" w:name="OLE_LINK13"/>
      <w:bookmarkStart w:id="5" w:name="OLE_LINK14"/>
      <w:bookmarkStart w:id="6" w:name="OLE_LINK15"/>
      <w:bookmarkStart w:id="7" w:name="OLE_LINK16"/>
      <w:r w:rsidR="00C41594">
        <w:rPr>
          <w:rFonts w:hint="eastAsia"/>
          <w:sz w:val="28"/>
          <w:szCs w:val="28"/>
        </w:rPr>
        <w:t>本次法律展区将围绕四个主题展</w:t>
      </w:r>
      <w:r w:rsidR="001A6024">
        <w:rPr>
          <w:rFonts w:hint="eastAsia"/>
          <w:sz w:val="28"/>
          <w:szCs w:val="28"/>
        </w:rPr>
        <w:t>开</w:t>
      </w:r>
      <w:bookmarkEnd w:id="3"/>
      <w:bookmarkEnd w:id="4"/>
      <w:r w:rsidR="001A6024">
        <w:rPr>
          <w:rFonts w:hint="eastAsia"/>
          <w:sz w:val="28"/>
          <w:szCs w:val="28"/>
        </w:rPr>
        <w:t>，</w:t>
      </w:r>
      <w:r>
        <w:rPr>
          <w:rFonts w:hint="eastAsia"/>
          <w:sz w:val="28"/>
          <w:szCs w:val="28"/>
        </w:rPr>
        <w:t>分别为法律科技、争议解决、一带一路和知识产权。</w:t>
      </w:r>
      <w:r w:rsidR="001A6024">
        <w:rPr>
          <w:rFonts w:hint="eastAsia"/>
          <w:sz w:val="28"/>
          <w:szCs w:val="28"/>
        </w:rPr>
        <w:t>并同期举办</w:t>
      </w:r>
      <w:r w:rsidR="001A6024" w:rsidRPr="001A6024">
        <w:rPr>
          <w:sz w:val="28"/>
          <w:szCs w:val="28"/>
        </w:rPr>
        <w:t>2018“一带一路”与涉外法律服务高峰论坛、国际仲裁沙龙等</w:t>
      </w:r>
      <w:r w:rsidR="001A6024">
        <w:rPr>
          <w:rFonts w:hint="eastAsia"/>
          <w:sz w:val="28"/>
          <w:szCs w:val="28"/>
        </w:rPr>
        <w:t>1</w:t>
      </w:r>
      <w:r w:rsidR="001A6024" w:rsidRPr="001A6024">
        <w:rPr>
          <w:sz w:val="28"/>
          <w:szCs w:val="28"/>
        </w:rPr>
        <w:t>0余场高端法律活动</w:t>
      </w:r>
      <w:r>
        <w:rPr>
          <w:rFonts w:hint="eastAsia"/>
          <w:sz w:val="28"/>
          <w:szCs w:val="28"/>
        </w:rPr>
        <w:t>。</w:t>
      </w:r>
    </w:p>
    <w:bookmarkEnd w:id="5"/>
    <w:bookmarkEnd w:id="6"/>
    <w:bookmarkEnd w:id="7"/>
    <w:p w:rsidR="003324CB" w:rsidRPr="001A6024" w:rsidRDefault="001A6024" w:rsidP="00C41594">
      <w:pPr>
        <w:ind w:firstLineChars="200" w:firstLine="560"/>
        <w:jc w:val="left"/>
        <w:rPr>
          <w:sz w:val="28"/>
          <w:szCs w:val="28"/>
        </w:rPr>
      </w:pPr>
      <w:r w:rsidRPr="001A6024">
        <w:rPr>
          <w:sz w:val="28"/>
          <w:szCs w:val="28"/>
        </w:rPr>
        <w:t>The Legal Service Exhibition Area of CIFTIS 2018 is the first legal service-cluster exhibition of CIFTIS.</w:t>
      </w:r>
      <w:r w:rsidRPr="001A6024">
        <w:t xml:space="preserve"> </w:t>
      </w:r>
      <w:r w:rsidRPr="001A6024">
        <w:rPr>
          <w:sz w:val="28"/>
          <w:szCs w:val="28"/>
        </w:rPr>
        <w:t>Th</w:t>
      </w:r>
      <w:r>
        <w:rPr>
          <w:sz w:val="28"/>
          <w:szCs w:val="28"/>
        </w:rPr>
        <w:t>e</w:t>
      </w:r>
      <w:r w:rsidRPr="001A6024">
        <w:rPr>
          <w:sz w:val="28"/>
          <w:szCs w:val="28"/>
        </w:rPr>
        <w:t xml:space="preserve"> legal exhibition will be organized around four themes</w:t>
      </w:r>
      <w:bookmarkStart w:id="8" w:name="OLE_LINK27"/>
      <w:bookmarkStart w:id="9" w:name="OLE_LINK28"/>
      <w:r w:rsidR="003324CB">
        <w:rPr>
          <w:sz w:val="28"/>
          <w:szCs w:val="28"/>
        </w:rPr>
        <w:t xml:space="preserve"> </w:t>
      </w:r>
      <w:r w:rsidR="003324CB">
        <w:rPr>
          <w:rFonts w:hint="eastAsia"/>
          <w:sz w:val="28"/>
          <w:szCs w:val="28"/>
        </w:rPr>
        <w:t>——</w:t>
      </w:r>
      <w:r w:rsidR="003324CB" w:rsidRPr="001A6024">
        <w:rPr>
          <w:sz w:val="28"/>
          <w:szCs w:val="28"/>
        </w:rPr>
        <w:t>LawTech</w:t>
      </w:r>
      <w:r w:rsidR="003324CB">
        <w:rPr>
          <w:sz w:val="28"/>
          <w:szCs w:val="28"/>
        </w:rPr>
        <w:t>,</w:t>
      </w:r>
      <w:r w:rsidR="003324CB">
        <w:rPr>
          <w:rFonts w:hint="eastAsia"/>
          <w:sz w:val="28"/>
          <w:szCs w:val="28"/>
        </w:rPr>
        <w:t xml:space="preserve"> </w:t>
      </w:r>
      <w:r w:rsidR="003324CB" w:rsidRPr="001A6024">
        <w:rPr>
          <w:sz w:val="28"/>
          <w:szCs w:val="28"/>
        </w:rPr>
        <w:t xml:space="preserve">Dispute Settlement </w:t>
      </w:r>
      <w:r w:rsidR="003324CB">
        <w:rPr>
          <w:sz w:val="28"/>
          <w:szCs w:val="28"/>
        </w:rPr>
        <w:t>,</w:t>
      </w:r>
      <w:r w:rsidR="00C41594">
        <w:rPr>
          <w:rFonts w:hint="eastAsia"/>
          <w:sz w:val="28"/>
          <w:szCs w:val="28"/>
        </w:rPr>
        <w:t>“</w:t>
      </w:r>
      <w:r w:rsidR="003324CB" w:rsidRPr="001A6024">
        <w:rPr>
          <w:sz w:val="28"/>
          <w:szCs w:val="28"/>
        </w:rPr>
        <w:t>The Belt and Road</w:t>
      </w:r>
      <w:r w:rsidR="003324CB">
        <w:rPr>
          <w:sz w:val="28"/>
          <w:szCs w:val="28"/>
        </w:rPr>
        <w:t xml:space="preserve"> </w:t>
      </w:r>
      <w:r w:rsidR="00C41594">
        <w:rPr>
          <w:rFonts w:hint="eastAsia"/>
          <w:sz w:val="28"/>
          <w:szCs w:val="28"/>
        </w:rPr>
        <w:t>”</w:t>
      </w:r>
      <w:r w:rsidR="003324CB">
        <w:rPr>
          <w:sz w:val="28"/>
          <w:szCs w:val="28"/>
        </w:rPr>
        <w:t xml:space="preserve">and </w:t>
      </w:r>
      <w:r w:rsidR="003324CB" w:rsidRPr="001A6024">
        <w:rPr>
          <w:sz w:val="28"/>
          <w:szCs w:val="28"/>
        </w:rPr>
        <w:t>Intellectual Property</w:t>
      </w:r>
      <w:r w:rsidR="003324CB">
        <w:rPr>
          <w:sz w:val="28"/>
          <w:szCs w:val="28"/>
        </w:rPr>
        <w:t>.</w:t>
      </w:r>
      <w:r w:rsidR="003324CB" w:rsidRPr="007F7912">
        <w:t xml:space="preserve"> </w:t>
      </w:r>
      <w:r w:rsidR="003324CB" w:rsidRPr="007F7912">
        <w:rPr>
          <w:sz w:val="28"/>
          <w:szCs w:val="28"/>
        </w:rPr>
        <w:t xml:space="preserve">More than </w:t>
      </w:r>
      <w:r w:rsidR="003324CB">
        <w:rPr>
          <w:sz w:val="28"/>
          <w:szCs w:val="28"/>
        </w:rPr>
        <w:t>1</w:t>
      </w:r>
      <w:r w:rsidR="003324CB" w:rsidRPr="007F7912">
        <w:rPr>
          <w:sz w:val="28"/>
          <w:szCs w:val="28"/>
        </w:rPr>
        <w:t>0 high-end legal events including 2018” The Belt and Road” and International Legal Service Summit and International Arbitration Salon</w:t>
      </w:r>
      <w:r w:rsidR="00C41594">
        <w:rPr>
          <w:sz w:val="28"/>
          <w:szCs w:val="28"/>
        </w:rPr>
        <w:t>,</w:t>
      </w:r>
      <w:r w:rsidR="003324CB">
        <w:rPr>
          <w:sz w:val="28"/>
          <w:szCs w:val="28"/>
        </w:rPr>
        <w:t xml:space="preserve"> will be held </w:t>
      </w:r>
      <w:r w:rsidR="003324CB" w:rsidRPr="007F7912">
        <w:rPr>
          <w:sz w:val="28"/>
          <w:szCs w:val="28"/>
        </w:rPr>
        <w:t xml:space="preserve">during the </w:t>
      </w:r>
      <w:r w:rsidR="003324CB" w:rsidRPr="001A6024">
        <w:rPr>
          <w:sz w:val="28"/>
          <w:szCs w:val="28"/>
        </w:rPr>
        <w:t>The Legal Service Exhibition</w:t>
      </w:r>
      <w:r w:rsidR="003324CB">
        <w:rPr>
          <w:sz w:val="28"/>
          <w:szCs w:val="28"/>
        </w:rPr>
        <w:t>.</w:t>
      </w:r>
    </w:p>
    <w:bookmarkEnd w:id="8"/>
    <w:bookmarkEnd w:id="9"/>
    <w:p w:rsidR="001A6024" w:rsidRPr="00D32789" w:rsidRDefault="001A6024" w:rsidP="001753E5">
      <w:pPr>
        <w:rPr>
          <w:sz w:val="28"/>
          <w:szCs w:val="28"/>
        </w:rPr>
      </w:pPr>
    </w:p>
    <w:p w:rsidR="00D32789" w:rsidRPr="001A6024" w:rsidRDefault="00D32789" w:rsidP="001753E5">
      <w:pPr>
        <w:rPr>
          <w:sz w:val="28"/>
          <w:szCs w:val="28"/>
        </w:rPr>
      </w:pPr>
      <w:r>
        <w:rPr>
          <w:rFonts w:hint="eastAsia"/>
          <w:sz w:val="28"/>
          <w:szCs w:val="28"/>
        </w:rPr>
        <w:t xml:space="preserve">具体介绍 </w:t>
      </w:r>
      <w:r>
        <w:rPr>
          <w:sz w:val="28"/>
          <w:szCs w:val="28"/>
        </w:rPr>
        <w:t>D</w:t>
      </w:r>
      <w:r>
        <w:rPr>
          <w:rFonts w:hint="eastAsia"/>
          <w:sz w:val="28"/>
          <w:szCs w:val="28"/>
        </w:rPr>
        <w:t>e</w:t>
      </w:r>
      <w:r>
        <w:rPr>
          <w:sz w:val="28"/>
          <w:szCs w:val="28"/>
        </w:rPr>
        <w:t xml:space="preserve">tails : </w:t>
      </w:r>
    </w:p>
    <w:p w:rsidR="00A9142B" w:rsidRPr="001A6024" w:rsidRDefault="001753E5" w:rsidP="001753E5">
      <w:pPr>
        <w:rPr>
          <w:rFonts w:ascii="SimSun" w:eastAsia="SimSun" w:hAnsi="SimSun"/>
          <w:sz w:val="28"/>
          <w:szCs w:val="28"/>
        </w:rPr>
      </w:pPr>
      <w:bookmarkStart w:id="10" w:name="OLE_LINK19"/>
      <w:bookmarkStart w:id="11" w:name="OLE_LINK20"/>
      <w:r w:rsidRPr="001A6024">
        <w:rPr>
          <w:rFonts w:ascii="SimSun" w:eastAsia="SimSun" w:hAnsi="SimSun" w:hint="eastAsia"/>
          <w:sz w:val="28"/>
          <w:szCs w:val="28"/>
        </w:rPr>
        <w:t>活动</w:t>
      </w:r>
      <w:bookmarkEnd w:id="10"/>
      <w:bookmarkEnd w:id="11"/>
      <w:r w:rsidRPr="001A6024">
        <w:rPr>
          <w:rFonts w:ascii="SimSun" w:eastAsia="SimSun" w:hAnsi="SimSun" w:hint="eastAsia"/>
          <w:sz w:val="28"/>
          <w:szCs w:val="28"/>
        </w:rPr>
        <w:t>：2018年第五届京交会法律服务展</w:t>
      </w:r>
      <w:r w:rsidR="00D32789">
        <w:rPr>
          <w:rFonts w:ascii="SimSun" w:eastAsia="SimSun" w:hAnsi="SimSun" w:hint="eastAsia"/>
          <w:sz w:val="28"/>
          <w:szCs w:val="28"/>
        </w:rPr>
        <w:t>区</w:t>
      </w:r>
    </w:p>
    <w:p w:rsidR="001A6024" w:rsidRDefault="00440B5D">
      <w:pPr>
        <w:rPr>
          <w:rFonts w:ascii="SimSun" w:eastAsia="SimSun" w:hAnsi="SimSun"/>
          <w:sz w:val="28"/>
          <w:szCs w:val="28"/>
        </w:rPr>
      </w:pPr>
      <w:r w:rsidRPr="001A6024">
        <w:rPr>
          <w:rFonts w:ascii="SimSun" w:eastAsia="SimSun" w:hAnsi="SimSun"/>
          <w:sz w:val="28"/>
          <w:szCs w:val="28"/>
        </w:rPr>
        <w:t>Events</w:t>
      </w:r>
      <w:r w:rsidRPr="001A6024">
        <w:rPr>
          <w:rFonts w:ascii="SimSun" w:eastAsia="SimSun" w:hAnsi="SimSun" w:hint="eastAsia"/>
          <w:sz w:val="28"/>
          <w:szCs w:val="28"/>
        </w:rPr>
        <w:t>：</w:t>
      </w:r>
      <w:r w:rsidR="001A6024" w:rsidRPr="001A6024">
        <w:rPr>
          <w:rFonts w:ascii="SimSun" w:eastAsia="SimSun" w:hAnsi="SimSun"/>
          <w:sz w:val="28"/>
          <w:szCs w:val="28"/>
        </w:rPr>
        <w:t>The Legal Service Exhibition Area of CIFTIS 2018</w:t>
      </w:r>
    </w:p>
    <w:p w:rsidR="00440B5D" w:rsidRPr="001A6024" w:rsidRDefault="00255089">
      <w:pPr>
        <w:rPr>
          <w:rFonts w:ascii="SimSun" w:eastAsia="SimSun" w:hAnsi="SimSun"/>
          <w:sz w:val="28"/>
          <w:szCs w:val="28"/>
        </w:rPr>
      </w:pPr>
      <w:r w:rsidRPr="001A6024">
        <w:rPr>
          <w:rFonts w:ascii="SimSun" w:eastAsia="SimSun" w:hAnsi="SimSun" w:hint="eastAsia"/>
          <w:sz w:val="28"/>
          <w:szCs w:val="28"/>
        </w:rPr>
        <w:t>时间：</w:t>
      </w:r>
      <w:r w:rsidRPr="001A6024">
        <w:rPr>
          <w:rFonts w:ascii="SimSun" w:eastAsia="SimSun" w:hAnsi="SimSun"/>
          <w:sz w:val="28"/>
          <w:szCs w:val="28"/>
        </w:rPr>
        <w:t>5</w:t>
      </w:r>
      <w:r w:rsidRPr="001A6024">
        <w:rPr>
          <w:rFonts w:ascii="SimSun" w:eastAsia="SimSun" w:hAnsi="SimSun" w:hint="eastAsia"/>
          <w:sz w:val="28"/>
          <w:szCs w:val="28"/>
        </w:rPr>
        <w:t>月28日——6月1日</w:t>
      </w:r>
    </w:p>
    <w:p w:rsidR="00255089" w:rsidRPr="001A6024" w:rsidRDefault="00255089">
      <w:pPr>
        <w:rPr>
          <w:rFonts w:ascii="SimSun" w:eastAsia="SimSun" w:hAnsi="SimSun"/>
          <w:sz w:val="28"/>
          <w:szCs w:val="28"/>
        </w:rPr>
      </w:pPr>
      <w:r w:rsidRPr="001A6024">
        <w:rPr>
          <w:rFonts w:ascii="SimSun" w:eastAsia="SimSun" w:hAnsi="SimSun" w:hint="eastAsia"/>
          <w:sz w:val="28"/>
          <w:szCs w:val="28"/>
        </w:rPr>
        <w:t>Date</w:t>
      </w:r>
      <w:r w:rsidRPr="001A6024">
        <w:rPr>
          <w:rFonts w:ascii="SimSun" w:eastAsia="SimSun" w:hAnsi="SimSun"/>
          <w:sz w:val="28"/>
          <w:szCs w:val="28"/>
        </w:rPr>
        <w:t xml:space="preserve"> : </w:t>
      </w:r>
      <w:bookmarkStart w:id="12" w:name="OLE_LINK1"/>
      <w:r w:rsidRPr="001A6024">
        <w:rPr>
          <w:rFonts w:ascii="SimSun" w:eastAsia="SimSun" w:hAnsi="SimSun"/>
          <w:sz w:val="28"/>
          <w:szCs w:val="28"/>
        </w:rPr>
        <w:t>May 28–J</w:t>
      </w:r>
      <w:r w:rsidRPr="001A6024">
        <w:rPr>
          <w:rFonts w:ascii="SimSun" w:eastAsia="SimSun" w:hAnsi="SimSun" w:hint="eastAsia"/>
          <w:sz w:val="28"/>
          <w:szCs w:val="28"/>
        </w:rPr>
        <w:t>u</w:t>
      </w:r>
      <w:r w:rsidR="00384753">
        <w:rPr>
          <w:rFonts w:ascii="SimSun" w:eastAsia="SimSun" w:hAnsi="SimSun"/>
          <w:sz w:val="28"/>
          <w:szCs w:val="28"/>
        </w:rPr>
        <w:t>ne</w:t>
      </w:r>
      <w:r w:rsidRPr="001A6024">
        <w:rPr>
          <w:rFonts w:ascii="SimSun" w:eastAsia="SimSun" w:hAnsi="SimSun"/>
          <w:sz w:val="28"/>
          <w:szCs w:val="28"/>
        </w:rPr>
        <w:t xml:space="preserve"> </w:t>
      </w:r>
      <w:r w:rsidRPr="001A6024">
        <w:rPr>
          <w:rFonts w:ascii="SimSun" w:eastAsia="SimSun" w:hAnsi="SimSun" w:hint="eastAsia"/>
          <w:sz w:val="28"/>
          <w:szCs w:val="28"/>
        </w:rPr>
        <w:t>1</w:t>
      </w:r>
      <w:bookmarkEnd w:id="12"/>
    </w:p>
    <w:p w:rsidR="00BF6702" w:rsidRPr="001A6024" w:rsidRDefault="00BF6702">
      <w:pPr>
        <w:rPr>
          <w:rFonts w:ascii="SimSun" w:eastAsia="SimSun" w:hAnsi="SimSun"/>
          <w:sz w:val="28"/>
          <w:szCs w:val="28"/>
        </w:rPr>
      </w:pPr>
      <w:r w:rsidRPr="001A6024">
        <w:rPr>
          <w:rFonts w:ascii="SimSun" w:eastAsia="SimSun" w:hAnsi="SimSun" w:hint="eastAsia"/>
          <w:sz w:val="28"/>
          <w:szCs w:val="28"/>
        </w:rPr>
        <w:t>地点：北京国家会议中心</w:t>
      </w:r>
      <w:r w:rsidRPr="001A6024">
        <w:rPr>
          <w:rFonts w:ascii="SimSun" w:eastAsia="SimSun" w:hAnsi="SimSun"/>
          <w:sz w:val="28"/>
          <w:szCs w:val="28"/>
        </w:rPr>
        <w:t>4A展区</w:t>
      </w:r>
    </w:p>
    <w:p w:rsidR="00BF6702" w:rsidRPr="001A6024" w:rsidRDefault="00BF6702">
      <w:pPr>
        <w:rPr>
          <w:rFonts w:ascii="SimSun" w:eastAsia="SimSun" w:hAnsi="SimSun"/>
          <w:sz w:val="28"/>
          <w:szCs w:val="28"/>
        </w:rPr>
      </w:pPr>
      <w:r w:rsidRPr="001A6024">
        <w:rPr>
          <w:rFonts w:ascii="SimSun" w:eastAsia="SimSun" w:hAnsi="SimSun"/>
          <w:sz w:val="28"/>
          <w:szCs w:val="28"/>
        </w:rPr>
        <w:t>Venue:</w:t>
      </w:r>
      <w:r w:rsidRPr="001A6024">
        <w:rPr>
          <w:sz w:val="28"/>
          <w:szCs w:val="28"/>
        </w:rPr>
        <w:t xml:space="preserve"> </w:t>
      </w:r>
      <w:r w:rsidRPr="001A6024">
        <w:rPr>
          <w:rFonts w:ascii="SimSun" w:eastAsia="SimSun" w:hAnsi="SimSun"/>
          <w:sz w:val="28"/>
          <w:szCs w:val="28"/>
        </w:rPr>
        <w:t>China National Conference Center 4A Exhibition Area</w:t>
      </w:r>
    </w:p>
    <w:p w:rsidR="00BF6702" w:rsidRPr="00BF6702" w:rsidRDefault="00BF6702" w:rsidP="001A6024">
      <w:pPr>
        <w:jc w:val="center"/>
        <w:rPr>
          <w:rFonts w:ascii="SimSun" w:eastAsia="SimSun" w:hAnsi="SimSun"/>
        </w:rPr>
      </w:pPr>
      <w:r>
        <w:rPr>
          <w:rFonts w:ascii="SimSun" w:eastAsia="SimSun" w:hAnsi="SimSun" w:hint="eastAsia"/>
          <w:noProof/>
          <w:lang w:eastAsia="en-US"/>
        </w:rPr>
        <w:lastRenderedPageBreak/>
        <w:drawing>
          <wp:inline distT="0" distB="0" distL="0" distR="0">
            <wp:extent cx="3665220" cy="221058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地址.jpg"/>
                    <pic:cNvPicPr/>
                  </pic:nvPicPr>
                  <pic:blipFill>
                    <a:blip r:embed="rId7">
                      <a:extLst>
                        <a:ext uri="{28A0092B-C50C-407E-A947-70E740481C1C}">
                          <a14:useLocalDpi xmlns:a14="http://schemas.microsoft.com/office/drawing/2010/main" val="0"/>
                        </a:ext>
                      </a:extLst>
                    </a:blip>
                    <a:stretch>
                      <a:fillRect/>
                    </a:stretch>
                  </pic:blipFill>
                  <pic:spPr>
                    <a:xfrm>
                      <a:off x="0" y="0"/>
                      <a:ext cx="3684720" cy="2222347"/>
                    </a:xfrm>
                    <a:prstGeom prst="rect">
                      <a:avLst/>
                    </a:prstGeom>
                  </pic:spPr>
                </pic:pic>
              </a:graphicData>
            </a:graphic>
          </wp:inline>
        </w:drawing>
      </w:r>
    </w:p>
    <w:p w:rsidR="00255089" w:rsidRDefault="00255089"/>
    <w:p w:rsidR="00C41594" w:rsidRDefault="00A2009A" w:rsidP="00C41594">
      <w:r w:rsidRPr="001A6024">
        <w:rPr>
          <w:rFonts w:ascii="SimSun" w:eastAsia="SimSun" w:hAnsi="SimSun" w:hint="eastAsia"/>
          <w:sz w:val="28"/>
          <w:szCs w:val="28"/>
        </w:rPr>
        <w:t>网页链接</w:t>
      </w:r>
      <w:r w:rsidRPr="001A6024">
        <w:rPr>
          <w:rFonts w:ascii="SimSun" w:eastAsia="SimSun" w:hAnsi="SimSun"/>
          <w:sz w:val="28"/>
          <w:szCs w:val="28"/>
        </w:rPr>
        <w:t>link</w:t>
      </w:r>
      <w:r w:rsidRPr="001A6024">
        <w:rPr>
          <w:rFonts w:ascii="SimSun" w:eastAsia="SimSun" w:hAnsi="SimSun" w:hint="eastAsia"/>
          <w:sz w:val="28"/>
          <w:szCs w:val="28"/>
        </w:rPr>
        <w:t>：</w:t>
      </w:r>
      <w:hyperlink r:id="rId8" w:history="1">
        <w:r w:rsidR="00C41594" w:rsidRPr="00484D78">
          <w:rPr>
            <w:rStyle w:val="Hyperlink"/>
          </w:rPr>
          <w:t>http://www.ciftis-1.icoc.bz/</w:t>
        </w:r>
      </w:hyperlink>
    </w:p>
    <w:p w:rsidR="00255089" w:rsidRPr="00C41594" w:rsidRDefault="00255089">
      <w:pPr>
        <w:rPr>
          <w:rFonts w:ascii="SimSun" w:eastAsia="SimSun" w:hAnsi="SimSun"/>
          <w:sz w:val="28"/>
          <w:szCs w:val="28"/>
        </w:rPr>
      </w:pPr>
    </w:p>
    <w:p w:rsidR="00255089" w:rsidRPr="001A6024" w:rsidRDefault="00255089">
      <w:pPr>
        <w:rPr>
          <w:rFonts w:ascii="SimSun" w:eastAsia="SimSun" w:hAnsi="SimSun"/>
          <w:b/>
          <w:sz w:val="28"/>
          <w:szCs w:val="28"/>
        </w:rPr>
      </w:pPr>
      <w:r w:rsidRPr="001A6024">
        <w:rPr>
          <w:rFonts w:ascii="SimSun" w:eastAsia="SimSun" w:hAnsi="SimSun" w:hint="eastAsia"/>
          <w:b/>
          <w:sz w:val="28"/>
          <w:szCs w:val="28"/>
        </w:rPr>
        <w:t>展会</w:t>
      </w:r>
      <w:r w:rsidR="00BF6702" w:rsidRPr="001A6024">
        <w:rPr>
          <w:rFonts w:ascii="SimSun" w:eastAsia="SimSun" w:hAnsi="SimSun" w:hint="eastAsia"/>
          <w:b/>
          <w:sz w:val="28"/>
          <w:szCs w:val="28"/>
        </w:rPr>
        <w:t>亮点</w:t>
      </w:r>
      <w:r w:rsidRPr="001A6024">
        <w:rPr>
          <w:rFonts w:ascii="SimSun" w:eastAsia="SimSun" w:hAnsi="SimSun" w:hint="eastAsia"/>
          <w:b/>
          <w:sz w:val="28"/>
          <w:szCs w:val="28"/>
        </w:rPr>
        <w:t xml:space="preserve"> </w:t>
      </w:r>
      <w:r w:rsidRPr="001A6024">
        <w:rPr>
          <w:rFonts w:ascii="SimSun" w:eastAsia="SimSun" w:hAnsi="SimSun"/>
          <w:b/>
          <w:sz w:val="28"/>
          <w:szCs w:val="28"/>
        </w:rPr>
        <w:t>Exhibition Features</w:t>
      </w:r>
      <w:r w:rsidRPr="001A6024">
        <w:rPr>
          <w:rFonts w:ascii="SimSun" w:eastAsia="SimSun" w:hAnsi="SimSun" w:hint="eastAsia"/>
          <w:b/>
          <w:sz w:val="28"/>
          <w:szCs w:val="28"/>
        </w:rPr>
        <w:t>：</w:t>
      </w:r>
    </w:p>
    <w:p w:rsidR="00255089" w:rsidRPr="001A6024" w:rsidRDefault="00255089" w:rsidP="00C41594">
      <w:pPr>
        <w:jc w:val="left"/>
        <w:rPr>
          <w:rFonts w:ascii="SimSun" w:eastAsia="SimSun" w:hAnsi="SimSun"/>
          <w:sz w:val="28"/>
          <w:szCs w:val="28"/>
        </w:rPr>
      </w:pPr>
      <w:r w:rsidRPr="001A6024">
        <w:rPr>
          <w:rFonts w:ascii="SimSun" w:eastAsia="SimSun" w:hAnsi="SimSun"/>
          <w:b/>
          <w:sz w:val="28"/>
          <w:szCs w:val="28"/>
        </w:rPr>
        <w:t>1、中国首个法律行业展示平台：</w:t>
      </w:r>
      <w:r w:rsidRPr="001A6024">
        <w:rPr>
          <w:rFonts w:ascii="SimSun" w:eastAsia="SimSun" w:hAnsi="SimSun"/>
          <w:sz w:val="28"/>
          <w:szCs w:val="28"/>
        </w:rPr>
        <w:t>本届展会是第八届京交会的专题展会之</w:t>
      </w:r>
      <w:r w:rsidRPr="001A6024">
        <w:rPr>
          <w:rFonts w:ascii="SimSun" w:eastAsia="SimSun" w:hAnsi="SimSun" w:hint="eastAsia"/>
          <w:sz w:val="28"/>
          <w:szCs w:val="28"/>
        </w:rPr>
        <w:t>一。打造了中国首个法律行业展览展示平台，展示范围覆盖了法律科技、争议</w:t>
      </w:r>
      <w:r w:rsidRPr="001A6024">
        <w:rPr>
          <w:rFonts w:ascii="SimSun" w:eastAsia="SimSun" w:hAnsi="SimSun"/>
          <w:sz w:val="28"/>
          <w:szCs w:val="28"/>
        </w:rPr>
        <w:t>解决、一带一路、知识产权。展商间互为客户。共享5万平米展商、近</w:t>
      </w:r>
      <w:r w:rsidR="00C41594">
        <w:rPr>
          <w:rFonts w:ascii="SimSun" w:eastAsia="SimSun" w:hAnsi="SimSun"/>
          <w:sz w:val="28"/>
          <w:szCs w:val="28"/>
        </w:rPr>
        <w:t>10</w:t>
      </w:r>
      <w:r w:rsidRPr="001A6024">
        <w:rPr>
          <w:rFonts w:ascii="SimSun" w:eastAsia="SimSun" w:hAnsi="SimSun"/>
          <w:sz w:val="28"/>
          <w:szCs w:val="28"/>
        </w:rPr>
        <w:t>万人次观众、近100场次的研讨会资源。</w:t>
      </w:r>
    </w:p>
    <w:p w:rsidR="00255089" w:rsidRPr="001A6024" w:rsidRDefault="00255089" w:rsidP="00C41594">
      <w:pPr>
        <w:jc w:val="left"/>
        <w:rPr>
          <w:rFonts w:ascii="SimSun" w:eastAsia="SimSun" w:hAnsi="SimSun"/>
          <w:sz w:val="28"/>
          <w:szCs w:val="28"/>
        </w:rPr>
      </w:pPr>
      <w:r w:rsidRPr="001A6024">
        <w:rPr>
          <w:rFonts w:ascii="SimSun" w:eastAsia="SimSun" w:hAnsi="SimSun"/>
          <w:b/>
          <w:sz w:val="28"/>
          <w:szCs w:val="28"/>
        </w:rPr>
        <w:t>2、规模效应突出：</w:t>
      </w:r>
      <w:r w:rsidRPr="001A6024">
        <w:rPr>
          <w:rFonts w:ascii="SimSun" w:eastAsia="SimSun" w:hAnsi="SimSun"/>
          <w:sz w:val="28"/>
          <w:szCs w:val="28"/>
        </w:rPr>
        <w:t>本届展会在规模上、参展商质量上、对外的宣推广上（利用本身海内外的媒体资源）及专业观众的组织上为参展商提供一个国际化的推广及服务采购对接平台。</w:t>
      </w:r>
    </w:p>
    <w:p w:rsidR="00255089" w:rsidRPr="001A6024" w:rsidRDefault="00255089" w:rsidP="00C41594">
      <w:pPr>
        <w:jc w:val="left"/>
        <w:rPr>
          <w:rFonts w:ascii="SimSun" w:eastAsia="SimSun" w:hAnsi="SimSun"/>
          <w:sz w:val="28"/>
          <w:szCs w:val="28"/>
        </w:rPr>
      </w:pPr>
      <w:r w:rsidRPr="001A6024">
        <w:rPr>
          <w:rFonts w:ascii="SimSun" w:eastAsia="SimSun" w:hAnsi="SimSun"/>
          <w:b/>
          <w:sz w:val="28"/>
          <w:szCs w:val="28"/>
        </w:rPr>
        <w:t>3、展览&amp;会议全方位交流展示：</w:t>
      </w:r>
      <w:r w:rsidRPr="001A6024">
        <w:rPr>
          <w:rFonts w:ascii="SimSun" w:eastAsia="SimSun" w:hAnsi="SimSun"/>
          <w:sz w:val="28"/>
          <w:szCs w:val="28"/>
        </w:rPr>
        <w:t>本届展会同期举办</w:t>
      </w:r>
      <w:r w:rsidR="00C41594">
        <w:rPr>
          <w:rFonts w:ascii="SimSun" w:eastAsia="SimSun" w:hAnsi="SimSun"/>
          <w:sz w:val="28"/>
          <w:szCs w:val="28"/>
        </w:rPr>
        <w:t>20</w:t>
      </w:r>
      <w:r w:rsidRPr="001A6024">
        <w:rPr>
          <w:rFonts w:ascii="SimSun" w:eastAsia="SimSun" w:hAnsi="SimSun"/>
          <w:sz w:val="28"/>
          <w:szCs w:val="28"/>
        </w:rPr>
        <w:t>余场法律行业高质量活动，活动形式包括论坛、沙龙、路演、实战模拟、对洽会、成果发布等。</w:t>
      </w:r>
      <w:r w:rsidRPr="001A6024">
        <w:rPr>
          <w:rFonts w:ascii="SimSun" w:eastAsia="SimSun" w:hAnsi="SimSun" w:hint="eastAsia"/>
          <w:sz w:val="28"/>
          <w:szCs w:val="28"/>
        </w:rPr>
        <w:t>届时将诚邀域内外法律服务机构资深专家，与企业法律管理部门领导，司法机</w:t>
      </w:r>
      <w:r w:rsidRPr="001A6024">
        <w:rPr>
          <w:rFonts w:ascii="SimSun" w:eastAsia="SimSun" w:hAnsi="SimSun"/>
          <w:sz w:val="28"/>
          <w:szCs w:val="28"/>
        </w:rPr>
        <w:t xml:space="preserve">构规则制定者共商法律服务行业对中国未来的影响、以及发展方向和策略。 </w:t>
      </w:r>
    </w:p>
    <w:p w:rsidR="00255089" w:rsidRPr="001A6024" w:rsidRDefault="00255089" w:rsidP="00C41594">
      <w:pPr>
        <w:jc w:val="left"/>
        <w:rPr>
          <w:rFonts w:ascii="SimSun" w:eastAsia="SimSun" w:hAnsi="SimSun"/>
          <w:sz w:val="28"/>
          <w:szCs w:val="28"/>
        </w:rPr>
      </w:pPr>
      <w:r w:rsidRPr="001A6024">
        <w:rPr>
          <w:rFonts w:ascii="SimSun" w:eastAsia="SimSun" w:hAnsi="SimSun"/>
          <w:b/>
          <w:sz w:val="28"/>
          <w:szCs w:val="28"/>
        </w:rPr>
        <w:lastRenderedPageBreak/>
        <w:t>4、下游买家云集：</w:t>
      </w:r>
      <w:r w:rsidRPr="001A6024">
        <w:rPr>
          <w:rFonts w:ascii="SimSun" w:eastAsia="SimSun" w:hAnsi="SimSun"/>
          <w:sz w:val="28"/>
          <w:szCs w:val="28"/>
        </w:rPr>
        <w:t>同期参展的包括通讯类、旅游类、金融服务、商业服 务、环境服务、教育服务等十三类 5000 余家企业，其均存在法律服务、风险控制方面的实际需求。</w:t>
      </w:r>
    </w:p>
    <w:p w:rsidR="00BF6702" w:rsidRPr="00C41594" w:rsidRDefault="00BF6702" w:rsidP="00255089">
      <w:pPr>
        <w:rPr>
          <w:rFonts w:ascii="SimSun" w:eastAsia="SimSun" w:hAnsi="SimSun"/>
          <w:sz w:val="28"/>
          <w:szCs w:val="28"/>
        </w:rPr>
      </w:pPr>
    </w:p>
    <w:p w:rsidR="00A2009A" w:rsidRPr="001A6024" w:rsidRDefault="00255089" w:rsidP="00C41594">
      <w:pPr>
        <w:jc w:val="left"/>
        <w:rPr>
          <w:rFonts w:ascii="SimSun" w:eastAsia="SimSun" w:hAnsi="SimSun"/>
          <w:b/>
          <w:sz w:val="28"/>
          <w:szCs w:val="28"/>
        </w:rPr>
      </w:pPr>
      <w:r w:rsidRPr="001A6024">
        <w:rPr>
          <w:rFonts w:ascii="SimSun" w:eastAsia="SimSun" w:hAnsi="SimSun"/>
          <w:b/>
          <w:sz w:val="28"/>
          <w:szCs w:val="28"/>
        </w:rPr>
        <w:t>1.The first legal industrial exhibition platform in China:</w:t>
      </w:r>
    </w:p>
    <w:p w:rsidR="00255089" w:rsidRPr="001A6024" w:rsidRDefault="00255089" w:rsidP="00C41594">
      <w:pPr>
        <w:jc w:val="left"/>
        <w:rPr>
          <w:rFonts w:ascii="SimSun" w:eastAsia="SimSun" w:hAnsi="SimSun"/>
          <w:sz w:val="28"/>
          <w:szCs w:val="28"/>
        </w:rPr>
      </w:pPr>
      <w:r w:rsidRPr="001A6024">
        <w:rPr>
          <w:rFonts w:ascii="SimSun" w:eastAsia="SimSun" w:hAnsi="SimSun"/>
          <w:sz w:val="28"/>
          <w:szCs w:val="28"/>
        </w:rPr>
        <w:t>The exhibition is</w:t>
      </w:r>
      <w:r w:rsidRPr="001A6024">
        <w:rPr>
          <w:rFonts w:ascii="SimSun" w:eastAsia="SimSun" w:hAnsi="SimSun" w:hint="eastAsia"/>
          <w:sz w:val="28"/>
          <w:szCs w:val="28"/>
        </w:rPr>
        <w:t xml:space="preserve"> </w:t>
      </w:r>
      <w:r w:rsidR="002B673C" w:rsidRPr="001A6024">
        <w:rPr>
          <w:rFonts w:ascii="SimSun" w:eastAsia="SimSun" w:hAnsi="SimSun"/>
          <w:sz w:val="28"/>
          <w:szCs w:val="28"/>
        </w:rPr>
        <w:t xml:space="preserve"> </w:t>
      </w:r>
      <w:r w:rsidRPr="001A6024">
        <w:rPr>
          <w:rFonts w:ascii="SimSun" w:eastAsia="SimSun" w:hAnsi="SimSun"/>
          <w:sz w:val="28"/>
          <w:szCs w:val="28"/>
        </w:rPr>
        <w:t>one of the thematic exhibitions of The Eighth China Beijing International Fair for Trade In Services, building the first legal industrial exhibition platform in China. Its exhibition scope covers Law Tech, Dispute Settlement, The Belt and Road and Intellectual property. Exhibitors are clients of each other, sharing the resources of 50,000 square meters exhibition area, nearly 100,000 visitors and nearly 100 seminars.</w:t>
      </w:r>
    </w:p>
    <w:p w:rsidR="00A2009A" w:rsidRPr="001A6024" w:rsidRDefault="00255089" w:rsidP="00C41594">
      <w:pPr>
        <w:jc w:val="left"/>
        <w:rPr>
          <w:rFonts w:ascii="SimSun" w:eastAsia="SimSun" w:hAnsi="SimSun"/>
          <w:b/>
          <w:sz w:val="28"/>
          <w:szCs w:val="28"/>
        </w:rPr>
      </w:pPr>
      <w:r w:rsidRPr="001A6024">
        <w:rPr>
          <w:rFonts w:ascii="SimSun" w:eastAsia="SimSun" w:hAnsi="SimSun"/>
          <w:b/>
          <w:sz w:val="28"/>
          <w:szCs w:val="28"/>
        </w:rPr>
        <w:t xml:space="preserve">2.Great scale effect: </w:t>
      </w:r>
    </w:p>
    <w:p w:rsidR="00255089" w:rsidRPr="001A6024" w:rsidRDefault="00255089" w:rsidP="00C41594">
      <w:pPr>
        <w:jc w:val="left"/>
        <w:rPr>
          <w:rFonts w:ascii="SimSun" w:eastAsia="SimSun" w:hAnsi="SimSun"/>
          <w:sz w:val="28"/>
          <w:szCs w:val="28"/>
        </w:rPr>
      </w:pPr>
      <w:r w:rsidRPr="001A6024">
        <w:rPr>
          <w:rFonts w:ascii="SimSun" w:eastAsia="SimSun" w:hAnsi="SimSun"/>
          <w:sz w:val="28"/>
          <w:szCs w:val="28"/>
        </w:rPr>
        <w:t>In terms of scale, quality of exhibitor, promotion and the organization of professional visitors, the exhibition can provide an International platform of promotion and services procurement.</w:t>
      </w:r>
    </w:p>
    <w:p w:rsidR="00A2009A" w:rsidRPr="001A6024" w:rsidRDefault="00255089" w:rsidP="00C41594">
      <w:pPr>
        <w:jc w:val="left"/>
        <w:rPr>
          <w:rFonts w:ascii="SimSun" w:eastAsia="SimSun" w:hAnsi="SimSun"/>
          <w:b/>
          <w:sz w:val="28"/>
          <w:szCs w:val="28"/>
        </w:rPr>
      </w:pPr>
      <w:r w:rsidRPr="001A6024">
        <w:rPr>
          <w:rFonts w:ascii="SimSun" w:eastAsia="SimSun" w:hAnsi="SimSun"/>
          <w:b/>
          <w:sz w:val="28"/>
          <w:szCs w:val="28"/>
        </w:rPr>
        <w:t xml:space="preserve">3.All-around communication and demonstration through exhibition and conference: </w:t>
      </w:r>
    </w:p>
    <w:p w:rsidR="00255089" w:rsidRPr="001A6024" w:rsidRDefault="00255089" w:rsidP="00C41594">
      <w:pPr>
        <w:jc w:val="left"/>
        <w:rPr>
          <w:rFonts w:ascii="SimSun" w:eastAsia="SimSun" w:hAnsi="SimSun"/>
          <w:sz w:val="28"/>
          <w:szCs w:val="28"/>
        </w:rPr>
      </w:pPr>
      <w:r w:rsidRPr="001A6024">
        <w:rPr>
          <w:rFonts w:ascii="SimSun" w:eastAsia="SimSun" w:hAnsi="SimSun"/>
          <w:sz w:val="28"/>
          <w:szCs w:val="28"/>
        </w:rPr>
        <w:t xml:space="preserve">the exhibition will hold more than 20 high quality legal industrial activities in the form of forum, salon, </w:t>
      </w:r>
      <w:r w:rsidRPr="001A6024">
        <w:rPr>
          <w:rFonts w:ascii="SimSun" w:eastAsia="SimSun" w:hAnsi="SimSun"/>
          <w:sz w:val="28"/>
          <w:szCs w:val="28"/>
        </w:rPr>
        <w:lastRenderedPageBreak/>
        <w:t>roadshow, simulation, meeting and research report press conference. On the occasion, we will invite foreign and domestic senior experts of legal service agency, leaders of enterprise’s law department and rule makers of judicial organ to discuss the development direction and strategy of legal service industry and the influence on the future of China which is exerted by legal service industry.</w:t>
      </w:r>
    </w:p>
    <w:p w:rsidR="00A2009A" w:rsidRPr="001A6024" w:rsidRDefault="00255089" w:rsidP="00C41594">
      <w:pPr>
        <w:jc w:val="left"/>
        <w:rPr>
          <w:rFonts w:ascii="SimSun" w:eastAsia="SimSun" w:hAnsi="SimSun"/>
          <w:b/>
          <w:sz w:val="28"/>
          <w:szCs w:val="28"/>
        </w:rPr>
      </w:pPr>
      <w:r w:rsidRPr="001A6024">
        <w:rPr>
          <w:rFonts w:ascii="SimSun" w:eastAsia="SimSun" w:hAnsi="SimSun"/>
          <w:b/>
          <w:sz w:val="28"/>
          <w:szCs w:val="28"/>
        </w:rPr>
        <w:t xml:space="preserve">4.Gather of downstream buyers: </w:t>
      </w:r>
    </w:p>
    <w:p w:rsidR="00255089" w:rsidRPr="001A6024" w:rsidRDefault="00255089" w:rsidP="00C41594">
      <w:pPr>
        <w:jc w:val="left"/>
        <w:rPr>
          <w:rFonts w:ascii="SimSun" w:eastAsia="SimSun" w:hAnsi="SimSun"/>
          <w:sz w:val="28"/>
          <w:szCs w:val="28"/>
        </w:rPr>
      </w:pPr>
      <w:r w:rsidRPr="001A6024">
        <w:rPr>
          <w:rFonts w:ascii="SimSun" w:eastAsia="SimSun" w:hAnsi="SimSun"/>
          <w:sz w:val="28"/>
          <w:szCs w:val="28"/>
        </w:rPr>
        <w:t>more than 5000 enterprises in different industries including telecommunication, tourism, financial service, commercial service, environmental service and education service, who may have demand in legal service and risk control.</w:t>
      </w:r>
    </w:p>
    <w:p w:rsidR="00255089" w:rsidRPr="00BF6702" w:rsidRDefault="00255089" w:rsidP="00255089">
      <w:pPr>
        <w:rPr>
          <w:rFonts w:ascii="SimSun" w:eastAsia="SimSun" w:hAnsi="SimSun"/>
        </w:rPr>
      </w:pPr>
    </w:p>
    <w:p w:rsidR="00255089" w:rsidRDefault="00255089" w:rsidP="00255089"/>
    <w:p w:rsidR="001A6024" w:rsidRDefault="001A6024" w:rsidP="00255089"/>
    <w:p w:rsidR="00BF6702" w:rsidRPr="00B72A43" w:rsidRDefault="00BF6702" w:rsidP="00BF6702">
      <w:pPr>
        <w:ind w:left="640"/>
        <w:jc w:val="center"/>
        <w:rPr>
          <w:b/>
          <w:bCs/>
          <w:color w:val="44546A" w:themeColor="text2"/>
          <w:sz w:val="40"/>
          <w:szCs w:val="32"/>
        </w:rPr>
      </w:pPr>
      <w:r>
        <w:rPr>
          <w:rFonts w:ascii="SimSun" w:hAnsi="SimSun" w:hint="eastAsia"/>
          <w:b/>
          <w:bCs/>
          <w:sz w:val="40"/>
          <w:szCs w:val="32"/>
        </w:rPr>
        <w:t>主论坛议程：新时代创新发展中的法律服务</w:t>
      </w:r>
    </w:p>
    <w:p w:rsidR="00BF6702" w:rsidRDefault="00BF6702" w:rsidP="00BF6702">
      <w:pPr>
        <w:ind w:left="640"/>
        <w:jc w:val="center"/>
        <w:rPr>
          <w:rFonts w:ascii="SimSun" w:hAnsi="SimSun"/>
          <w:b/>
          <w:bCs/>
          <w:sz w:val="40"/>
          <w:szCs w:val="32"/>
        </w:rPr>
      </w:pPr>
      <w:r>
        <w:rPr>
          <w:rFonts w:ascii="SimSun" w:hAnsi="SimSun" w:hint="eastAsia"/>
          <w:b/>
          <w:bCs/>
          <w:sz w:val="40"/>
          <w:szCs w:val="32"/>
        </w:rPr>
        <w:t>（</w:t>
      </w:r>
      <w:r>
        <w:rPr>
          <w:rFonts w:ascii="SimSun" w:hAnsi="SimSun" w:hint="eastAsia"/>
          <w:b/>
          <w:bCs/>
          <w:sz w:val="40"/>
          <w:szCs w:val="32"/>
        </w:rPr>
        <w:t>5</w:t>
      </w:r>
      <w:r>
        <w:rPr>
          <w:rFonts w:ascii="SimSun" w:hAnsi="SimSun" w:hint="eastAsia"/>
          <w:b/>
          <w:bCs/>
          <w:sz w:val="40"/>
          <w:szCs w:val="32"/>
        </w:rPr>
        <w:t>月</w:t>
      </w:r>
      <w:r>
        <w:rPr>
          <w:rFonts w:ascii="SimSun" w:hAnsi="SimSun" w:hint="eastAsia"/>
          <w:b/>
          <w:bCs/>
          <w:sz w:val="40"/>
          <w:szCs w:val="32"/>
        </w:rPr>
        <w:t>29</w:t>
      </w:r>
      <w:r>
        <w:rPr>
          <w:rFonts w:ascii="SimSun" w:hAnsi="SimSun" w:hint="eastAsia"/>
          <w:b/>
          <w:bCs/>
          <w:sz w:val="40"/>
          <w:szCs w:val="32"/>
        </w:rPr>
        <w:t>日全天）</w:t>
      </w:r>
    </w:p>
    <w:p w:rsidR="00BF6702" w:rsidRDefault="00BF6702" w:rsidP="00BF6702"/>
    <w:p w:rsidR="00BF6702" w:rsidRDefault="00BF6702" w:rsidP="00BF6702">
      <w:pPr>
        <w:spacing w:line="240" w:lineRule="atLeast"/>
        <w:jc w:val="left"/>
        <w:rPr>
          <w:rFonts w:ascii="SimSun" w:hAnsi="SimSun"/>
          <w:sz w:val="28"/>
          <w:szCs w:val="32"/>
        </w:rPr>
      </w:pPr>
      <w:r>
        <w:rPr>
          <w:rFonts w:ascii="SimSun" w:hAnsi="SimSun" w:hint="eastAsia"/>
          <w:sz w:val="28"/>
          <w:szCs w:val="32"/>
        </w:rPr>
        <w:t>注：议程以最终公布版本为准</w:t>
      </w:r>
    </w:p>
    <w:p w:rsidR="00BF6702" w:rsidRDefault="00BF6702" w:rsidP="00BF6702">
      <w:pPr>
        <w:spacing w:line="400" w:lineRule="exact"/>
        <w:rPr>
          <w:rFonts w:ascii="SimSun" w:hAnsi="SimSun"/>
          <w:sz w:val="28"/>
          <w:szCs w:val="32"/>
        </w:rPr>
      </w:pPr>
      <w:r w:rsidRPr="00983C09">
        <w:rPr>
          <w:rFonts w:ascii="SimSun" w:hAnsi="SimSun" w:hint="eastAsia"/>
          <w:sz w:val="28"/>
          <w:szCs w:val="32"/>
        </w:rPr>
        <w:t>时间：</w:t>
      </w:r>
      <w:r w:rsidRPr="00983C09">
        <w:rPr>
          <w:rFonts w:ascii="SimSun" w:hAnsi="SimSun" w:hint="eastAsia"/>
          <w:sz w:val="28"/>
          <w:szCs w:val="32"/>
        </w:rPr>
        <w:t>5</w:t>
      </w:r>
      <w:r w:rsidRPr="00983C09">
        <w:rPr>
          <w:rFonts w:ascii="SimSun" w:hAnsi="SimSun" w:hint="eastAsia"/>
          <w:sz w:val="28"/>
          <w:szCs w:val="32"/>
        </w:rPr>
        <w:t>月</w:t>
      </w:r>
      <w:r w:rsidRPr="00983C09">
        <w:rPr>
          <w:rFonts w:ascii="SimSun" w:hAnsi="SimSun" w:hint="eastAsia"/>
          <w:sz w:val="28"/>
          <w:szCs w:val="32"/>
        </w:rPr>
        <w:t>29</w:t>
      </w:r>
      <w:r w:rsidRPr="00983C09">
        <w:rPr>
          <w:rFonts w:ascii="SimSun" w:hAnsi="SimSun" w:hint="eastAsia"/>
          <w:sz w:val="28"/>
          <w:szCs w:val="32"/>
        </w:rPr>
        <w:t>日</w:t>
      </w:r>
    </w:p>
    <w:p w:rsidR="00BF6702" w:rsidRDefault="00BF6702" w:rsidP="00BF6702">
      <w:pPr>
        <w:spacing w:line="400" w:lineRule="exact"/>
        <w:rPr>
          <w:rFonts w:ascii="SimSun" w:hAnsi="SimSun"/>
          <w:sz w:val="28"/>
          <w:szCs w:val="32"/>
        </w:rPr>
      </w:pPr>
      <w:r w:rsidRPr="00983C09">
        <w:rPr>
          <w:rFonts w:ascii="SimSun" w:hAnsi="SimSun" w:hint="eastAsia"/>
          <w:sz w:val="28"/>
          <w:szCs w:val="32"/>
        </w:rPr>
        <w:t>地点：国家会议中心</w:t>
      </w:r>
    </w:p>
    <w:tbl>
      <w:tblPr>
        <w:tblW w:w="9072" w:type="dxa"/>
        <w:tblInd w:w="-147" w:type="dxa"/>
        <w:tblLayout w:type="fixed"/>
        <w:tblLook w:val="04A0" w:firstRow="1" w:lastRow="0" w:firstColumn="1" w:lastColumn="0" w:noHBand="0" w:noVBand="1"/>
      </w:tblPr>
      <w:tblGrid>
        <w:gridCol w:w="2552"/>
        <w:gridCol w:w="6520"/>
      </w:tblGrid>
      <w:tr w:rsidR="00BF6702" w:rsidTr="00673E3E">
        <w:trPr>
          <w:trHeight w:val="967"/>
        </w:trPr>
        <w:tc>
          <w:tcPr>
            <w:tcW w:w="2552" w:type="dxa"/>
            <w:tcBorders>
              <w:top w:val="single" w:sz="4" w:space="0" w:color="auto"/>
              <w:left w:val="single" w:sz="4" w:space="0" w:color="auto"/>
              <w:bottom w:val="single" w:sz="4" w:space="0" w:color="auto"/>
              <w:right w:val="single" w:sz="4" w:space="0" w:color="auto"/>
            </w:tcBorders>
            <w:hideMark/>
          </w:tcPr>
          <w:p w:rsidR="00BF6702" w:rsidRDefault="00BF6702" w:rsidP="00673E3E">
            <w:pPr>
              <w:widowControl/>
              <w:adjustRightInd w:val="0"/>
              <w:snapToGrid w:val="0"/>
              <w:spacing w:beforeLines="50" w:before="156" w:after="120" w:line="288" w:lineRule="auto"/>
              <w:jc w:val="center"/>
              <w:rPr>
                <w:rFonts w:ascii="SimSun" w:hAnsi="SimSun" w:cs="SimSun"/>
                <w:b/>
                <w:bCs/>
                <w:color w:val="000000" w:themeColor="text1"/>
                <w:kern w:val="0"/>
                <w:sz w:val="24"/>
                <w:szCs w:val="24"/>
              </w:rPr>
            </w:pPr>
            <w:r>
              <w:rPr>
                <w:rFonts w:ascii="SimSun" w:hAnsi="SimSun" w:cs="SimSun" w:hint="eastAsia"/>
                <w:b/>
                <w:bCs/>
                <w:color w:val="000000" w:themeColor="text1"/>
                <w:kern w:val="0"/>
                <w:sz w:val="24"/>
                <w:szCs w:val="24"/>
              </w:rPr>
              <w:lastRenderedPageBreak/>
              <w:t>08</w:t>
            </w:r>
            <w:r>
              <w:rPr>
                <w:rFonts w:ascii="SimSun" w:hAnsi="SimSun" w:cs="SimSun" w:hint="eastAsia"/>
                <w:b/>
                <w:bCs/>
                <w:color w:val="000000" w:themeColor="text1"/>
                <w:kern w:val="0"/>
                <w:sz w:val="24"/>
                <w:szCs w:val="24"/>
              </w:rPr>
              <w:t>：</w:t>
            </w:r>
            <w:r>
              <w:rPr>
                <w:rFonts w:ascii="SimSun" w:hAnsi="SimSun" w:cs="SimSun" w:hint="eastAsia"/>
                <w:b/>
                <w:bCs/>
                <w:color w:val="000000" w:themeColor="text1"/>
                <w:kern w:val="0"/>
                <w:sz w:val="24"/>
                <w:szCs w:val="24"/>
              </w:rPr>
              <w:t>30-08:45</w:t>
            </w:r>
          </w:p>
          <w:p w:rsidR="00BF6702" w:rsidRPr="001D69B4" w:rsidRDefault="00BF6702" w:rsidP="00673E3E">
            <w:pPr>
              <w:widowControl/>
              <w:adjustRightInd w:val="0"/>
              <w:snapToGrid w:val="0"/>
              <w:spacing w:beforeLines="50" w:before="156" w:after="120" w:line="288" w:lineRule="auto"/>
              <w:jc w:val="center"/>
              <w:rPr>
                <w:rFonts w:ascii="SimSun" w:hAnsi="SimSun" w:cs="SimSun"/>
                <w:b/>
                <w:bCs/>
                <w:color w:val="000000" w:themeColor="text1"/>
                <w:kern w:val="0"/>
                <w:sz w:val="24"/>
                <w:szCs w:val="24"/>
              </w:rPr>
            </w:pPr>
            <w:r w:rsidRPr="001D69B4">
              <w:rPr>
                <w:rFonts w:ascii="SimSun" w:hAnsi="SimSun" w:cs="SimSun" w:hint="eastAsia"/>
                <w:b/>
                <w:bCs/>
                <w:color w:val="000000" w:themeColor="text1"/>
                <w:kern w:val="0"/>
                <w:sz w:val="24"/>
                <w:szCs w:val="24"/>
              </w:rPr>
              <w:t>4A</w:t>
            </w:r>
            <w:r w:rsidRPr="001D69B4">
              <w:rPr>
                <w:rFonts w:ascii="SimSun" w:hAnsi="SimSun" w:cs="SimSun" w:hint="eastAsia"/>
                <w:b/>
                <w:bCs/>
                <w:color w:val="000000" w:themeColor="text1"/>
                <w:kern w:val="0"/>
                <w:sz w:val="24"/>
                <w:szCs w:val="24"/>
              </w:rPr>
              <w:t>展区</w:t>
            </w:r>
          </w:p>
        </w:tc>
        <w:tc>
          <w:tcPr>
            <w:tcW w:w="6521" w:type="dxa"/>
            <w:tcBorders>
              <w:top w:val="single" w:sz="4" w:space="0" w:color="auto"/>
              <w:left w:val="nil"/>
              <w:bottom w:val="single" w:sz="4" w:space="0" w:color="auto"/>
              <w:right w:val="single" w:sz="4" w:space="0" w:color="auto"/>
            </w:tcBorders>
            <w:hideMark/>
          </w:tcPr>
          <w:p w:rsidR="00BF6702" w:rsidRPr="00BD1B65" w:rsidRDefault="00BF6702" w:rsidP="00673E3E">
            <w:pPr>
              <w:widowControl/>
              <w:adjustRightInd w:val="0"/>
              <w:snapToGrid w:val="0"/>
              <w:spacing w:beforeLines="50" w:before="156" w:after="120" w:line="288" w:lineRule="auto"/>
              <w:rPr>
                <w:rFonts w:ascii="SimSun" w:hAnsi="SimSun" w:cs="SimSun"/>
                <w:bCs/>
                <w:color w:val="000000" w:themeColor="text1"/>
                <w:kern w:val="0"/>
                <w:sz w:val="24"/>
                <w:szCs w:val="24"/>
              </w:rPr>
            </w:pPr>
            <w:r>
              <w:rPr>
                <w:rFonts w:ascii="SimSun" w:hAnsi="SimSun" w:cs="SimSun" w:hint="eastAsia"/>
                <w:b/>
                <w:bCs/>
                <w:color w:val="000000" w:themeColor="text1"/>
                <w:kern w:val="0"/>
                <w:sz w:val="24"/>
                <w:szCs w:val="24"/>
              </w:rPr>
              <w:t>启动仪式</w:t>
            </w:r>
          </w:p>
        </w:tc>
      </w:tr>
      <w:tr w:rsidR="00BF6702" w:rsidRPr="006132AD" w:rsidTr="00673E3E">
        <w:trPr>
          <w:trHeight w:val="1716"/>
        </w:trPr>
        <w:tc>
          <w:tcPr>
            <w:tcW w:w="2552" w:type="dxa"/>
            <w:tcBorders>
              <w:top w:val="single" w:sz="4" w:space="0" w:color="auto"/>
              <w:left w:val="single" w:sz="4" w:space="0" w:color="auto"/>
              <w:bottom w:val="single" w:sz="4" w:space="0" w:color="auto"/>
              <w:right w:val="single" w:sz="4" w:space="0" w:color="auto"/>
            </w:tcBorders>
            <w:hideMark/>
          </w:tcPr>
          <w:p w:rsidR="00BF6702" w:rsidRPr="006132AD" w:rsidRDefault="00BF6702" w:rsidP="00673E3E">
            <w:pPr>
              <w:widowControl/>
              <w:adjustRightInd w:val="0"/>
              <w:snapToGrid w:val="0"/>
              <w:spacing w:beforeLines="150" w:before="468" w:after="120" w:line="288" w:lineRule="auto"/>
              <w:jc w:val="center"/>
              <w:rPr>
                <w:rFonts w:ascii="SimSun" w:hAnsi="SimSun" w:cs="SimSun"/>
                <w:b/>
                <w:bCs/>
                <w:kern w:val="0"/>
                <w:sz w:val="24"/>
                <w:szCs w:val="24"/>
              </w:rPr>
            </w:pPr>
            <w:r w:rsidRPr="006132AD">
              <w:rPr>
                <w:rFonts w:ascii="SimSun" w:hAnsi="SimSun" w:cs="SimSun" w:hint="eastAsia"/>
                <w:b/>
                <w:bCs/>
                <w:kern w:val="0"/>
                <w:sz w:val="24"/>
                <w:szCs w:val="24"/>
              </w:rPr>
              <w:t>08:45-09:10</w:t>
            </w:r>
            <w:bookmarkStart w:id="13" w:name="OLE_LINK38"/>
            <w:bookmarkStart w:id="14" w:name="OLE_LINK39"/>
          </w:p>
          <w:bookmarkEnd w:id="13"/>
          <w:bookmarkEnd w:id="14"/>
          <w:p w:rsidR="00BF6702" w:rsidRPr="006132AD" w:rsidRDefault="00BF6702" w:rsidP="00673E3E">
            <w:pPr>
              <w:widowControl/>
              <w:adjustRightInd w:val="0"/>
              <w:snapToGrid w:val="0"/>
              <w:spacing w:after="120" w:line="288" w:lineRule="auto"/>
              <w:jc w:val="center"/>
              <w:rPr>
                <w:b/>
                <w:bCs/>
                <w:kern w:val="0"/>
                <w:sz w:val="24"/>
                <w:szCs w:val="24"/>
              </w:rPr>
            </w:pPr>
            <w:r w:rsidRPr="006132AD">
              <w:rPr>
                <w:rFonts w:hint="eastAsia"/>
                <w:b/>
                <w:bCs/>
                <w:kern w:val="0"/>
                <w:sz w:val="24"/>
                <w:szCs w:val="24"/>
              </w:rPr>
              <w:t>报告厅</w:t>
            </w:r>
          </w:p>
        </w:tc>
        <w:tc>
          <w:tcPr>
            <w:tcW w:w="6521" w:type="dxa"/>
            <w:tcBorders>
              <w:top w:val="single" w:sz="4" w:space="0" w:color="auto"/>
              <w:left w:val="nil"/>
              <w:bottom w:val="single" w:sz="4" w:space="0" w:color="auto"/>
              <w:right w:val="single" w:sz="4" w:space="0" w:color="auto"/>
            </w:tcBorders>
            <w:hideMark/>
          </w:tcPr>
          <w:p w:rsidR="00BF6702" w:rsidRPr="006132AD" w:rsidRDefault="00BF6702" w:rsidP="00673E3E">
            <w:pPr>
              <w:widowControl/>
              <w:adjustRightInd w:val="0"/>
              <w:snapToGrid w:val="0"/>
              <w:spacing w:beforeLines="50" w:before="156" w:after="120" w:line="288" w:lineRule="auto"/>
              <w:rPr>
                <w:rFonts w:ascii="SimSun" w:hAnsi="SimSun" w:cs="SimSun"/>
                <w:b/>
                <w:bCs/>
                <w:kern w:val="0"/>
                <w:sz w:val="24"/>
                <w:szCs w:val="24"/>
              </w:rPr>
            </w:pPr>
            <w:r w:rsidRPr="006132AD">
              <w:rPr>
                <w:rFonts w:ascii="SimSun" w:hAnsi="SimSun" w:cs="SimSun" w:hint="eastAsia"/>
                <w:b/>
                <w:bCs/>
                <w:kern w:val="0"/>
                <w:sz w:val="24"/>
                <w:szCs w:val="24"/>
              </w:rPr>
              <w:t>主持人：</w:t>
            </w:r>
            <w:r w:rsidRPr="00483538">
              <w:rPr>
                <w:rFonts w:ascii="SimSun" w:hAnsi="SimSun" w:cs="SimSun" w:hint="eastAsia"/>
                <w:bCs/>
                <w:kern w:val="0"/>
                <w:sz w:val="24"/>
                <w:szCs w:val="24"/>
              </w:rPr>
              <w:t>蓝海法律中心执行理事长</w:t>
            </w:r>
            <w:r w:rsidRPr="00483538">
              <w:rPr>
                <w:rFonts w:ascii="SimSun" w:hAnsi="SimSun" w:cs="SimSun" w:hint="eastAsia"/>
                <w:bCs/>
                <w:kern w:val="0"/>
                <w:sz w:val="24"/>
                <w:szCs w:val="24"/>
              </w:rPr>
              <w:t xml:space="preserve"> </w:t>
            </w:r>
            <w:r w:rsidRPr="00483538">
              <w:rPr>
                <w:rFonts w:ascii="SimSun" w:hAnsi="SimSun" w:cs="SimSun" w:hint="eastAsia"/>
                <w:bCs/>
                <w:kern w:val="0"/>
                <w:sz w:val="24"/>
                <w:szCs w:val="24"/>
              </w:rPr>
              <w:t>肖璟翊</w:t>
            </w:r>
          </w:p>
          <w:p w:rsidR="00BF6702" w:rsidRPr="006132AD" w:rsidRDefault="00BF6702" w:rsidP="00673E3E">
            <w:pPr>
              <w:widowControl/>
              <w:adjustRightInd w:val="0"/>
              <w:snapToGrid w:val="0"/>
              <w:spacing w:after="120" w:line="288" w:lineRule="auto"/>
              <w:rPr>
                <w:rFonts w:ascii="SimSun" w:hAnsi="SimSun" w:cs="SimSun"/>
                <w:b/>
                <w:bCs/>
                <w:kern w:val="0"/>
                <w:sz w:val="24"/>
                <w:szCs w:val="24"/>
              </w:rPr>
            </w:pPr>
            <w:r w:rsidRPr="006132AD">
              <w:rPr>
                <w:rFonts w:ascii="SimSun" w:hAnsi="SimSun" w:cs="SimSun" w:hint="eastAsia"/>
                <w:b/>
                <w:bCs/>
                <w:kern w:val="0"/>
                <w:sz w:val="24"/>
                <w:szCs w:val="24"/>
              </w:rPr>
              <w:t>开幕致辞拟邀嘉宾：</w:t>
            </w:r>
          </w:p>
          <w:p w:rsidR="00BF6702" w:rsidRPr="006132AD" w:rsidRDefault="00BF6702" w:rsidP="00673E3E">
            <w:pPr>
              <w:widowControl/>
              <w:adjustRightInd w:val="0"/>
              <w:snapToGrid w:val="0"/>
              <w:spacing w:after="120" w:line="288" w:lineRule="auto"/>
              <w:ind w:left="360" w:hangingChars="150" w:hanging="360"/>
              <w:rPr>
                <w:rFonts w:ascii="SimSun" w:hAnsi="SimSun" w:cs="SimSun"/>
                <w:kern w:val="0"/>
                <w:sz w:val="24"/>
                <w:szCs w:val="24"/>
              </w:rPr>
            </w:pPr>
            <w:r w:rsidRPr="006132AD">
              <w:rPr>
                <w:rFonts w:ascii="SimSun" w:hAnsi="SimSun" w:cs="SimSun" w:hint="eastAsia"/>
                <w:kern w:val="0"/>
                <w:sz w:val="24"/>
                <w:szCs w:val="24"/>
              </w:rPr>
              <w:t>1</w:t>
            </w:r>
            <w:r w:rsidRPr="006132AD">
              <w:rPr>
                <w:rFonts w:ascii="SimSun" w:hAnsi="SimSun" w:cs="SimSun" w:hint="eastAsia"/>
                <w:kern w:val="0"/>
                <w:sz w:val="24"/>
                <w:szCs w:val="24"/>
              </w:rPr>
              <w:t>、中国法学会党组成员、副会长，中国港澳台和外国法律查明研究中心理事长</w:t>
            </w:r>
            <w:r w:rsidRPr="006132AD">
              <w:rPr>
                <w:rFonts w:ascii="SimSun" w:hAnsi="SimSun" w:cs="SimSun" w:hint="eastAsia"/>
                <w:kern w:val="0"/>
                <w:sz w:val="24"/>
                <w:szCs w:val="24"/>
              </w:rPr>
              <w:t xml:space="preserve"> </w:t>
            </w:r>
            <w:r w:rsidRPr="006132AD">
              <w:rPr>
                <w:rFonts w:ascii="SimSun" w:hAnsi="SimSun" w:cs="SimSun" w:hint="eastAsia"/>
                <w:kern w:val="0"/>
                <w:sz w:val="24"/>
                <w:szCs w:val="24"/>
              </w:rPr>
              <w:t>张文显（</w:t>
            </w:r>
            <w:r w:rsidRPr="006132AD">
              <w:rPr>
                <w:rFonts w:ascii="SimSun" w:hAnsi="SimSun" w:cs="SimSun" w:hint="eastAsia"/>
                <w:kern w:val="0"/>
                <w:sz w:val="24"/>
                <w:szCs w:val="24"/>
              </w:rPr>
              <w:t>10</w:t>
            </w:r>
            <w:r w:rsidRPr="006132AD">
              <w:rPr>
                <w:rFonts w:ascii="SimSun" w:hAnsi="SimSun" w:cs="SimSun" w:hint="eastAsia"/>
                <w:kern w:val="0"/>
                <w:sz w:val="24"/>
                <w:szCs w:val="24"/>
              </w:rPr>
              <w:t>分钟）</w:t>
            </w:r>
          </w:p>
          <w:p w:rsidR="00BF6702" w:rsidRPr="006132AD" w:rsidRDefault="00BF6702" w:rsidP="00673E3E">
            <w:pPr>
              <w:adjustRightInd w:val="0"/>
              <w:snapToGrid w:val="0"/>
              <w:spacing w:after="120" w:line="288" w:lineRule="auto"/>
              <w:ind w:left="360" w:hangingChars="150" w:hanging="360"/>
              <w:rPr>
                <w:rFonts w:ascii="SimSun" w:hAnsi="SimSun" w:cs="SimSun"/>
                <w:kern w:val="0"/>
                <w:sz w:val="24"/>
                <w:szCs w:val="24"/>
              </w:rPr>
            </w:pPr>
            <w:r w:rsidRPr="006132AD">
              <w:rPr>
                <w:rFonts w:ascii="SimSun" w:hAnsi="SimSun" w:cs="SimSun" w:hint="eastAsia"/>
                <w:kern w:val="0"/>
                <w:sz w:val="24"/>
                <w:szCs w:val="24"/>
              </w:rPr>
              <w:t>2</w:t>
            </w:r>
            <w:r w:rsidRPr="006132AD">
              <w:rPr>
                <w:rFonts w:ascii="SimSun" w:hAnsi="SimSun" w:cs="SimSun" w:hint="eastAsia"/>
                <w:kern w:val="0"/>
                <w:sz w:val="24"/>
                <w:szCs w:val="24"/>
              </w:rPr>
              <w:t>、</w:t>
            </w:r>
            <w:bookmarkStart w:id="15" w:name="OLE_LINK21"/>
            <w:bookmarkStart w:id="16" w:name="OLE_LINK22"/>
            <w:r w:rsidRPr="006132AD">
              <w:rPr>
                <w:rFonts w:ascii="SimSun" w:hAnsi="SimSun" w:cs="SimSun" w:hint="eastAsia"/>
                <w:kern w:val="0"/>
                <w:sz w:val="24"/>
                <w:szCs w:val="24"/>
              </w:rPr>
              <w:t>中华人民共和国商务部党组成员、部长助理</w:t>
            </w:r>
            <w:bookmarkEnd w:id="15"/>
            <w:bookmarkEnd w:id="16"/>
            <w:r w:rsidRPr="006132AD">
              <w:rPr>
                <w:rFonts w:ascii="SimSun" w:hAnsi="SimSun" w:cs="SimSun" w:hint="eastAsia"/>
                <w:kern w:val="0"/>
                <w:sz w:val="24"/>
                <w:szCs w:val="24"/>
              </w:rPr>
              <w:t xml:space="preserve"> </w:t>
            </w:r>
            <w:r w:rsidRPr="006132AD">
              <w:rPr>
                <w:rFonts w:ascii="SimSun" w:hAnsi="SimSun" w:cs="SimSun" w:hint="eastAsia"/>
                <w:kern w:val="0"/>
                <w:sz w:val="24"/>
                <w:szCs w:val="24"/>
              </w:rPr>
              <w:t>李成钢（</w:t>
            </w:r>
            <w:r w:rsidRPr="006132AD">
              <w:rPr>
                <w:rFonts w:ascii="SimSun" w:hAnsi="SimSun" w:cs="SimSun" w:hint="eastAsia"/>
                <w:kern w:val="0"/>
                <w:sz w:val="24"/>
                <w:szCs w:val="24"/>
              </w:rPr>
              <w:t>10</w:t>
            </w:r>
            <w:r w:rsidRPr="006132AD">
              <w:rPr>
                <w:rFonts w:ascii="SimSun" w:hAnsi="SimSun" w:cs="SimSun" w:hint="eastAsia"/>
                <w:kern w:val="0"/>
                <w:sz w:val="24"/>
                <w:szCs w:val="24"/>
              </w:rPr>
              <w:t>分钟）</w:t>
            </w:r>
          </w:p>
        </w:tc>
      </w:tr>
      <w:tr w:rsidR="00BF6702" w:rsidRPr="006132AD" w:rsidTr="00673E3E">
        <w:trPr>
          <w:trHeight w:val="1420"/>
        </w:trPr>
        <w:tc>
          <w:tcPr>
            <w:tcW w:w="2552" w:type="dxa"/>
            <w:tcBorders>
              <w:top w:val="single" w:sz="4" w:space="0" w:color="auto"/>
              <w:left w:val="single" w:sz="4" w:space="0" w:color="auto"/>
              <w:bottom w:val="single" w:sz="4" w:space="0" w:color="auto"/>
              <w:right w:val="single" w:sz="4" w:space="0" w:color="auto"/>
            </w:tcBorders>
            <w:hideMark/>
          </w:tcPr>
          <w:p w:rsidR="00BF6702" w:rsidRPr="006132AD" w:rsidRDefault="00BF6702" w:rsidP="00673E3E">
            <w:pPr>
              <w:adjustRightInd w:val="0"/>
              <w:snapToGrid w:val="0"/>
              <w:spacing w:beforeLines="150" w:before="468" w:after="120" w:line="288" w:lineRule="auto"/>
              <w:jc w:val="center"/>
              <w:rPr>
                <w:rFonts w:ascii="SimSun" w:hAnsi="SimSun" w:cs="SimSun"/>
                <w:b/>
                <w:bCs/>
                <w:kern w:val="0"/>
                <w:sz w:val="24"/>
                <w:szCs w:val="24"/>
              </w:rPr>
            </w:pPr>
            <w:r w:rsidRPr="006132AD">
              <w:rPr>
                <w:rFonts w:ascii="SimSun" w:hAnsi="SimSun" w:cs="SimSun" w:hint="eastAsia"/>
                <w:b/>
                <w:bCs/>
                <w:kern w:val="0"/>
                <w:sz w:val="24"/>
                <w:szCs w:val="24"/>
              </w:rPr>
              <w:t>09</w:t>
            </w:r>
            <w:r w:rsidRPr="006132AD">
              <w:rPr>
                <w:rFonts w:ascii="SimSun" w:hAnsi="SimSun" w:cs="SimSun" w:hint="eastAsia"/>
                <w:b/>
                <w:bCs/>
                <w:kern w:val="0"/>
                <w:sz w:val="24"/>
                <w:szCs w:val="24"/>
              </w:rPr>
              <w:t>：</w:t>
            </w:r>
            <w:r w:rsidRPr="006132AD">
              <w:rPr>
                <w:rFonts w:ascii="SimSun" w:hAnsi="SimSun" w:cs="SimSun" w:hint="eastAsia"/>
                <w:b/>
                <w:bCs/>
                <w:kern w:val="0"/>
                <w:sz w:val="24"/>
                <w:szCs w:val="24"/>
              </w:rPr>
              <w:t>10-09</w:t>
            </w:r>
            <w:r w:rsidRPr="006132AD">
              <w:rPr>
                <w:rFonts w:ascii="SimSun" w:hAnsi="SimSun" w:cs="SimSun" w:hint="eastAsia"/>
                <w:b/>
                <w:bCs/>
                <w:kern w:val="0"/>
                <w:sz w:val="24"/>
                <w:szCs w:val="24"/>
              </w:rPr>
              <w:t>：</w:t>
            </w:r>
            <w:r w:rsidRPr="006132AD">
              <w:rPr>
                <w:rFonts w:ascii="SimSun" w:hAnsi="SimSun" w:cs="SimSun" w:hint="eastAsia"/>
                <w:b/>
                <w:bCs/>
                <w:kern w:val="0"/>
                <w:sz w:val="24"/>
                <w:szCs w:val="24"/>
              </w:rPr>
              <w:t>50</w:t>
            </w:r>
          </w:p>
          <w:p w:rsidR="00BF6702" w:rsidRPr="006132AD" w:rsidRDefault="00BF6702" w:rsidP="00673E3E">
            <w:pPr>
              <w:adjustRightInd w:val="0"/>
              <w:snapToGrid w:val="0"/>
              <w:spacing w:after="120" w:line="288" w:lineRule="auto"/>
              <w:jc w:val="center"/>
              <w:rPr>
                <w:b/>
                <w:bCs/>
                <w:kern w:val="0"/>
                <w:sz w:val="24"/>
                <w:szCs w:val="24"/>
              </w:rPr>
            </w:pPr>
            <w:r w:rsidRPr="006132AD">
              <w:rPr>
                <w:rFonts w:hint="eastAsia"/>
                <w:b/>
                <w:bCs/>
                <w:kern w:val="0"/>
                <w:sz w:val="24"/>
                <w:szCs w:val="24"/>
              </w:rPr>
              <w:t>报告厅</w:t>
            </w:r>
          </w:p>
        </w:tc>
        <w:tc>
          <w:tcPr>
            <w:tcW w:w="6521" w:type="dxa"/>
            <w:tcBorders>
              <w:top w:val="single" w:sz="4" w:space="0" w:color="auto"/>
              <w:left w:val="nil"/>
              <w:bottom w:val="single" w:sz="4" w:space="0" w:color="auto"/>
              <w:right w:val="single" w:sz="4" w:space="0" w:color="auto"/>
            </w:tcBorders>
            <w:hideMark/>
          </w:tcPr>
          <w:p w:rsidR="00BF6702" w:rsidRPr="006132AD" w:rsidRDefault="00BF6702" w:rsidP="00673E3E">
            <w:pPr>
              <w:widowControl/>
              <w:adjustRightInd w:val="0"/>
              <w:snapToGrid w:val="0"/>
              <w:spacing w:beforeLines="50" w:before="156" w:after="120" w:line="288" w:lineRule="auto"/>
              <w:rPr>
                <w:rFonts w:ascii="SimSun" w:hAnsi="SimSun" w:cs="SimSun"/>
                <w:b/>
                <w:kern w:val="0"/>
                <w:sz w:val="24"/>
                <w:szCs w:val="24"/>
              </w:rPr>
            </w:pPr>
            <w:r w:rsidRPr="006132AD">
              <w:rPr>
                <w:rFonts w:ascii="SimSun" w:hAnsi="SimSun" w:cs="SimSun" w:hint="eastAsia"/>
                <w:b/>
                <w:kern w:val="0"/>
                <w:sz w:val="24"/>
                <w:szCs w:val="24"/>
              </w:rPr>
              <w:t>议题一：法律服务的新观念与新思维</w:t>
            </w:r>
          </w:p>
          <w:p w:rsidR="00BF6702" w:rsidRPr="006132AD" w:rsidRDefault="00BF6702" w:rsidP="00673E3E">
            <w:pPr>
              <w:widowControl/>
              <w:adjustRightInd w:val="0"/>
              <w:snapToGrid w:val="0"/>
              <w:spacing w:after="120" w:line="288" w:lineRule="auto"/>
              <w:rPr>
                <w:rFonts w:ascii="SimSun" w:hAnsi="SimSun" w:cs="SimSun"/>
                <w:kern w:val="0"/>
                <w:sz w:val="24"/>
                <w:szCs w:val="24"/>
              </w:rPr>
            </w:pPr>
            <w:bookmarkStart w:id="17" w:name="OLE_LINK2"/>
            <w:bookmarkStart w:id="18" w:name="OLE_LINK3"/>
            <w:r w:rsidRPr="006132AD">
              <w:rPr>
                <w:rFonts w:ascii="SimSun" w:hAnsi="SimSun" w:cs="SimSun" w:hint="eastAsia"/>
                <w:kern w:val="0"/>
                <w:sz w:val="24"/>
                <w:szCs w:val="24"/>
              </w:rPr>
              <w:t>1</w:t>
            </w:r>
            <w:r w:rsidRPr="006132AD">
              <w:rPr>
                <w:rFonts w:ascii="SimSun" w:hAnsi="SimSun" w:cs="SimSun" w:hint="eastAsia"/>
                <w:kern w:val="0"/>
                <w:sz w:val="24"/>
                <w:szCs w:val="24"/>
              </w:rPr>
              <w:t>、中国应用法学研究所</w:t>
            </w:r>
            <w:bookmarkEnd w:id="17"/>
            <w:bookmarkEnd w:id="18"/>
            <w:r w:rsidRPr="006132AD">
              <w:rPr>
                <w:rFonts w:ascii="SimSun" w:hAnsi="SimSun" w:cs="SimSun" w:hint="eastAsia"/>
                <w:kern w:val="0"/>
                <w:sz w:val="24"/>
                <w:szCs w:val="24"/>
              </w:rPr>
              <w:t>所长</w:t>
            </w:r>
            <w:r w:rsidRPr="006132AD">
              <w:rPr>
                <w:rFonts w:ascii="SimSun" w:hAnsi="SimSun" w:cs="SimSun" w:hint="eastAsia"/>
                <w:kern w:val="0"/>
                <w:sz w:val="24"/>
                <w:szCs w:val="24"/>
              </w:rPr>
              <w:t xml:space="preserve"> </w:t>
            </w:r>
            <w:r w:rsidRPr="006132AD">
              <w:rPr>
                <w:rFonts w:ascii="SimSun" w:hAnsi="SimSun" w:cs="SimSun" w:hint="eastAsia"/>
                <w:kern w:val="0"/>
                <w:sz w:val="24"/>
                <w:szCs w:val="24"/>
              </w:rPr>
              <w:t>蒋惠岭（</w:t>
            </w:r>
            <w:r w:rsidRPr="006132AD">
              <w:rPr>
                <w:rFonts w:ascii="SimSun" w:hAnsi="SimSun" w:cs="SimSun" w:hint="eastAsia"/>
                <w:kern w:val="0"/>
                <w:sz w:val="24"/>
                <w:szCs w:val="24"/>
              </w:rPr>
              <w:t>8</w:t>
            </w:r>
            <w:r w:rsidRPr="006132AD">
              <w:rPr>
                <w:rFonts w:ascii="SimSun" w:hAnsi="SimSun" w:cs="SimSun" w:hint="eastAsia"/>
                <w:kern w:val="0"/>
                <w:sz w:val="24"/>
                <w:szCs w:val="24"/>
              </w:rPr>
              <w:t>分钟）</w:t>
            </w:r>
          </w:p>
          <w:p w:rsidR="00BF6702" w:rsidRPr="006132AD" w:rsidRDefault="00BF6702" w:rsidP="00673E3E">
            <w:pPr>
              <w:adjustRightInd w:val="0"/>
              <w:snapToGrid w:val="0"/>
              <w:spacing w:after="120" w:line="288" w:lineRule="auto"/>
              <w:ind w:leftChars="-250" w:left="-525" w:firstLine="525"/>
              <w:rPr>
                <w:kern w:val="0"/>
              </w:rPr>
            </w:pPr>
            <w:r w:rsidRPr="006132AD">
              <w:rPr>
                <w:rFonts w:hint="eastAsia"/>
                <w:kern w:val="0"/>
              </w:rPr>
              <w:t>2、 中华人民共和国司法部律公司司长 周院生</w:t>
            </w:r>
            <w:r w:rsidRPr="006132AD">
              <w:rPr>
                <w:rFonts w:ascii="SimSun" w:hAnsi="SimSun" w:cs="SimSun" w:hint="eastAsia"/>
                <w:kern w:val="0"/>
                <w:sz w:val="24"/>
                <w:szCs w:val="24"/>
              </w:rPr>
              <w:t>（</w:t>
            </w:r>
            <w:r w:rsidRPr="006132AD">
              <w:rPr>
                <w:rFonts w:ascii="SimSun" w:hAnsi="SimSun" w:cs="SimSun" w:hint="eastAsia"/>
                <w:kern w:val="0"/>
                <w:sz w:val="24"/>
                <w:szCs w:val="24"/>
              </w:rPr>
              <w:t>8</w:t>
            </w:r>
            <w:r w:rsidRPr="006132AD">
              <w:rPr>
                <w:rFonts w:ascii="SimSun" w:hAnsi="SimSun" w:cs="SimSun" w:hint="eastAsia"/>
                <w:kern w:val="0"/>
                <w:sz w:val="24"/>
                <w:szCs w:val="24"/>
              </w:rPr>
              <w:t>分钟）</w:t>
            </w:r>
          </w:p>
          <w:p w:rsidR="00BF6702" w:rsidRPr="006132AD" w:rsidRDefault="00BF6702" w:rsidP="00673E3E">
            <w:pPr>
              <w:adjustRightInd w:val="0"/>
              <w:snapToGrid w:val="0"/>
              <w:spacing w:after="120" w:line="288" w:lineRule="auto"/>
              <w:ind w:leftChars="-250" w:left="-525" w:firstLine="525"/>
              <w:rPr>
                <w:rFonts w:ascii="SimSun" w:hAnsi="SimSun" w:cs="SimSun"/>
                <w:kern w:val="0"/>
                <w:sz w:val="24"/>
                <w:szCs w:val="24"/>
              </w:rPr>
            </w:pPr>
            <w:r w:rsidRPr="006132AD">
              <w:rPr>
                <w:rFonts w:ascii="SimSun" w:hAnsi="SimSun" w:cs="SimSun" w:hint="eastAsia"/>
                <w:kern w:val="0"/>
                <w:sz w:val="24"/>
                <w:szCs w:val="24"/>
              </w:rPr>
              <w:t>3</w:t>
            </w:r>
            <w:r w:rsidRPr="006132AD">
              <w:rPr>
                <w:rFonts w:ascii="SimSun" w:hAnsi="SimSun" w:cs="SimSun" w:hint="eastAsia"/>
                <w:kern w:val="0"/>
                <w:sz w:val="24"/>
                <w:szCs w:val="24"/>
              </w:rPr>
              <w:t>、</w:t>
            </w:r>
            <w:bookmarkStart w:id="19" w:name="OLE_LINK123"/>
            <w:bookmarkStart w:id="20" w:name="OLE_LINK124"/>
            <w:r w:rsidRPr="006132AD">
              <w:rPr>
                <w:rFonts w:ascii="SimSun" w:hAnsi="SimSun" w:cs="SimSun" w:hint="eastAsia"/>
                <w:kern w:val="0"/>
                <w:sz w:val="24"/>
                <w:szCs w:val="24"/>
              </w:rPr>
              <w:t>最高人民法院信息中心副主任</w:t>
            </w:r>
            <w:bookmarkEnd w:id="19"/>
            <w:bookmarkEnd w:id="20"/>
            <w:r w:rsidRPr="006132AD">
              <w:rPr>
                <w:rFonts w:ascii="SimSun" w:hAnsi="SimSun" w:cs="SimSun" w:hint="eastAsia"/>
                <w:kern w:val="0"/>
                <w:sz w:val="24"/>
                <w:szCs w:val="24"/>
              </w:rPr>
              <w:t xml:space="preserve"> </w:t>
            </w:r>
            <w:r w:rsidRPr="006132AD">
              <w:rPr>
                <w:rFonts w:ascii="SimSun" w:hAnsi="SimSun" w:cs="SimSun" w:hint="eastAsia"/>
                <w:kern w:val="0"/>
                <w:sz w:val="24"/>
                <w:szCs w:val="24"/>
              </w:rPr>
              <w:t>孙福辉（</w:t>
            </w:r>
            <w:r w:rsidRPr="006132AD">
              <w:rPr>
                <w:rFonts w:ascii="SimSun" w:hAnsi="SimSun" w:cs="SimSun" w:hint="eastAsia"/>
                <w:kern w:val="0"/>
                <w:sz w:val="24"/>
                <w:szCs w:val="24"/>
              </w:rPr>
              <w:t>8</w:t>
            </w:r>
            <w:r w:rsidRPr="006132AD">
              <w:rPr>
                <w:rFonts w:ascii="SimSun" w:hAnsi="SimSun" w:cs="SimSun" w:hint="eastAsia"/>
                <w:kern w:val="0"/>
                <w:sz w:val="24"/>
                <w:szCs w:val="24"/>
              </w:rPr>
              <w:t>分钟）</w:t>
            </w:r>
          </w:p>
          <w:p w:rsidR="00BF6702" w:rsidRPr="006132AD" w:rsidRDefault="00BF6702" w:rsidP="00673E3E">
            <w:pPr>
              <w:adjustRightInd w:val="0"/>
              <w:snapToGrid w:val="0"/>
              <w:spacing w:after="120" w:line="288" w:lineRule="auto"/>
              <w:ind w:leftChars="-250" w:left="-525" w:firstLine="525"/>
              <w:rPr>
                <w:rFonts w:ascii="SimSun" w:hAnsi="SimSun" w:cs="SimSun"/>
                <w:kern w:val="0"/>
                <w:sz w:val="24"/>
                <w:szCs w:val="24"/>
              </w:rPr>
            </w:pPr>
            <w:r w:rsidRPr="006132AD">
              <w:rPr>
                <w:rFonts w:ascii="SimSun" w:hAnsi="SimSun" w:cs="SimSun" w:hint="eastAsia"/>
                <w:kern w:val="0"/>
                <w:sz w:val="24"/>
                <w:szCs w:val="24"/>
              </w:rPr>
              <w:t>4</w:t>
            </w:r>
            <w:r w:rsidRPr="006132AD">
              <w:rPr>
                <w:rFonts w:ascii="SimSun" w:hAnsi="SimSun" w:cs="SimSun" w:hint="eastAsia"/>
                <w:kern w:val="0"/>
                <w:sz w:val="24"/>
                <w:szCs w:val="24"/>
              </w:rPr>
              <w:t>、</w:t>
            </w:r>
            <w:bookmarkStart w:id="21" w:name="OLE_LINK125"/>
            <w:r w:rsidRPr="006132AD">
              <w:rPr>
                <w:rFonts w:ascii="SimSun" w:hAnsi="SimSun" w:cs="SimSun" w:hint="eastAsia"/>
                <w:kern w:val="0"/>
                <w:sz w:val="24"/>
                <w:szCs w:val="24"/>
              </w:rPr>
              <w:t>北京市知识产权法院副院长</w:t>
            </w:r>
            <w:bookmarkEnd w:id="21"/>
            <w:r w:rsidRPr="006132AD">
              <w:rPr>
                <w:rFonts w:ascii="SimSun" w:hAnsi="SimSun" w:cs="SimSun" w:hint="eastAsia"/>
                <w:kern w:val="0"/>
                <w:sz w:val="24"/>
                <w:szCs w:val="24"/>
              </w:rPr>
              <w:t xml:space="preserve"> </w:t>
            </w:r>
            <w:r w:rsidRPr="006132AD">
              <w:rPr>
                <w:rFonts w:ascii="SimSun" w:hAnsi="SimSun" w:cs="SimSun" w:hint="eastAsia"/>
                <w:kern w:val="0"/>
                <w:sz w:val="24"/>
                <w:szCs w:val="24"/>
              </w:rPr>
              <w:t>宋鱼水（</w:t>
            </w:r>
            <w:r w:rsidRPr="006132AD">
              <w:rPr>
                <w:rFonts w:ascii="SimSun" w:hAnsi="SimSun" w:cs="SimSun" w:hint="eastAsia"/>
                <w:kern w:val="0"/>
                <w:sz w:val="24"/>
                <w:szCs w:val="24"/>
              </w:rPr>
              <w:t>8</w:t>
            </w:r>
            <w:r w:rsidRPr="006132AD">
              <w:rPr>
                <w:rFonts w:ascii="SimSun" w:hAnsi="SimSun" w:cs="SimSun" w:hint="eastAsia"/>
                <w:kern w:val="0"/>
                <w:sz w:val="24"/>
                <w:szCs w:val="24"/>
              </w:rPr>
              <w:t>分钟）</w:t>
            </w:r>
          </w:p>
          <w:p w:rsidR="00BF6702" w:rsidRPr="006132AD" w:rsidRDefault="00BF6702" w:rsidP="00673E3E">
            <w:pPr>
              <w:widowControl/>
              <w:adjustRightInd w:val="0"/>
              <w:snapToGrid w:val="0"/>
              <w:spacing w:after="120"/>
              <w:rPr>
                <w:rFonts w:ascii="SimSun" w:hAnsi="SimSun" w:cs="SimSun"/>
                <w:kern w:val="0"/>
                <w:sz w:val="24"/>
                <w:szCs w:val="24"/>
              </w:rPr>
            </w:pPr>
            <w:bookmarkStart w:id="22" w:name="OLE_LINK87"/>
            <w:bookmarkStart w:id="23" w:name="OLE_LINK88"/>
            <w:r w:rsidRPr="006132AD">
              <w:rPr>
                <w:rFonts w:ascii="SimSun" w:hAnsi="SimSun" w:cs="SimSun" w:hint="eastAsia"/>
                <w:kern w:val="0"/>
                <w:sz w:val="24"/>
                <w:szCs w:val="24"/>
              </w:rPr>
              <w:t>5</w:t>
            </w:r>
            <w:r w:rsidRPr="006132AD">
              <w:rPr>
                <w:rFonts w:ascii="SimSun" w:hAnsi="SimSun" w:cs="SimSun" w:hint="eastAsia"/>
                <w:kern w:val="0"/>
                <w:sz w:val="24"/>
                <w:szCs w:val="24"/>
              </w:rPr>
              <w:t>、</w:t>
            </w:r>
            <w:bookmarkStart w:id="24" w:name="OLE_LINK126"/>
            <w:bookmarkStart w:id="25" w:name="OLE_LINK127"/>
            <w:r w:rsidRPr="006132AD">
              <w:rPr>
                <w:rFonts w:ascii="SimSun" w:hAnsi="SimSun" w:cs="SimSun" w:hint="eastAsia"/>
                <w:kern w:val="0"/>
                <w:sz w:val="24"/>
                <w:szCs w:val="24"/>
              </w:rPr>
              <w:t>中国公证协会</w:t>
            </w:r>
            <w:bookmarkStart w:id="26" w:name="OLE_LINK89"/>
            <w:bookmarkStart w:id="27" w:name="OLE_LINK90"/>
            <w:bookmarkEnd w:id="22"/>
            <w:bookmarkEnd w:id="23"/>
            <w:r w:rsidRPr="006132AD">
              <w:rPr>
                <w:rFonts w:ascii="SimSun" w:hAnsi="SimSun" w:cs="SimSun" w:hint="eastAsia"/>
                <w:kern w:val="0"/>
                <w:sz w:val="24"/>
                <w:szCs w:val="24"/>
              </w:rPr>
              <w:t>副秘书长</w:t>
            </w:r>
            <w:bookmarkEnd w:id="24"/>
            <w:bookmarkEnd w:id="25"/>
            <w:bookmarkEnd w:id="26"/>
            <w:bookmarkEnd w:id="27"/>
            <w:r w:rsidRPr="006132AD">
              <w:rPr>
                <w:rFonts w:ascii="SimSun" w:hAnsi="SimSun" w:cs="SimSun" w:hint="eastAsia"/>
                <w:kern w:val="0"/>
                <w:sz w:val="24"/>
                <w:szCs w:val="24"/>
              </w:rPr>
              <w:t xml:space="preserve"> </w:t>
            </w:r>
            <w:r w:rsidRPr="006132AD">
              <w:rPr>
                <w:rFonts w:ascii="SimSun" w:hAnsi="SimSun" w:cs="SimSun" w:hint="eastAsia"/>
                <w:kern w:val="0"/>
                <w:sz w:val="24"/>
                <w:szCs w:val="24"/>
              </w:rPr>
              <w:t>王剑（</w:t>
            </w:r>
            <w:r w:rsidRPr="006132AD">
              <w:rPr>
                <w:rFonts w:ascii="SimSun" w:hAnsi="SimSun" w:cs="SimSun" w:hint="eastAsia"/>
                <w:kern w:val="0"/>
                <w:sz w:val="24"/>
                <w:szCs w:val="24"/>
              </w:rPr>
              <w:t>8</w:t>
            </w:r>
            <w:r w:rsidRPr="006132AD">
              <w:rPr>
                <w:rFonts w:ascii="SimSun" w:hAnsi="SimSun" w:cs="SimSun" w:hint="eastAsia"/>
                <w:kern w:val="0"/>
                <w:sz w:val="24"/>
                <w:szCs w:val="24"/>
              </w:rPr>
              <w:t>分钟）</w:t>
            </w:r>
          </w:p>
          <w:p w:rsidR="00BF6702" w:rsidRPr="006132AD" w:rsidRDefault="00BF6702" w:rsidP="00673E3E">
            <w:pPr>
              <w:widowControl/>
              <w:adjustRightInd w:val="0"/>
              <w:snapToGrid w:val="0"/>
              <w:spacing w:after="120"/>
              <w:ind w:leftChars="100" w:left="210"/>
              <w:rPr>
                <w:rFonts w:ascii="SimSun" w:hAnsi="SimSun" w:cs="SimSun"/>
                <w:i/>
                <w:kern w:val="0"/>
                <w:sz w:val="24"/>
                <w:szCs w:val="24"/>
              </w:rPr>
            </w:pPr>
            <w:bookmarkStart w:id="28" w:name="OLE_LINK128"/>
            <w:bookmarkStart w:id="29" w:name="OLE_LINK129"/>
            <w:r w:rsidRPr="006132AD">
              <w:rPr>
                <w:rFonts w:ascii="SimSun" w:hAnsi="SimSun" w:cs="SimSun" w:hint="eastAsia"/>
                <w:i/>
                <w:kern w:val="0"/>
                <w:sz w:val="24"/>
                <w:szCs w:val="24"/>
              </w:rPr>
              <w:t>《公证行业信息化建设现状和趋势》</w:t>
            </w:r>
            <w:bookmarkEnd w:id="28"/>
            <w:bookmarkEnd w:id="29"/>
          </w:p>
        </w:tc>
      </w:tr>
      <w:tr w:rsidR="00BF6702" w:rsidRPr="006132AD" w:rsidTr="00673E3E">
        <w:trPr>
          <w:trHeight w:val="285"/>
        </w:trPr>
        <w:tc>
          <w:tcPr>
            <w:tcW w:w="2552" w:type="dxa"/>
            <w:tcBorders>
              <w:top w:val="single" w:sz="4" w:space="0" w:color="auto"/>
              <w:left w:val="single" w:sz="4" w:space="0" w:color="auto"/>
              <w:bottom w:val="single" w:sz="4" w:space="0" w:color="auto"/>
              <w:right w:val="single" w:sz="4" w:space="0" w:color="auto"/>
            </w:tcBorders>
            <w:hideMark/>
          </w:tcPr>
          <w:p w:rsidR="00BF6702" w:rsidRPr="006132AD" w:rsidRDefault="00BF6702" w:rsidP="00673E3E">
            <w:pPr>
              <w:widowControl/>
              <w:adjustRightInd w:val="0"/>
              <w:snapToGrid w:val="0"/>
              <w:spacing w:beforeLines="150" w:before="468" w:after="120" w:line="288" w:lineRule="auto"/>
              <w:jc w:val="center"/>
              <w:rPr>
                <w:rFonts w:ascii="SimSun" w:hAnsi="SimSun" w:cs="SimSun"/>
                <w:b/>
                <w:bCs/>
                <w:kern w:val="0"/>
                <w:sz w:val="24"/>
                <w:szCs w:val="24"/>
              </w:rPr>
            </w:pPr>
            <w:r w:rsidRPr="006132AD">
              <w:rPr>
                <w:rFonts w:ascii="SimSun" w:hAnsi="SimSun" w:cs="SimSun" w:hint="eastAsia"/>
                <w:b/>
                <w:bCs/>
                <w:kern w:val="0"/>
                <w:sz w:val="24"/>
                <w:szCs w:val="24"/>
              </w:rPr>
              <w:t>09:50-11:10</w:t>
            </w:r>
          </w:p>
          <w:p w:rsidR="00BF6702" w:rsidRPr="006132AD" w:rsidRDefault="00BF6702" w:rsidP="00673E3E">
            <w:pPr>
              <w:widowControl/>
              <w:adjustRightInd w:val="0"/>
              <w:snapToGrid w:val="0"/>
              <w:spacing w:beforeLines="50" w:before="156" w:after="120" w:line="288" w:lineRule="auto"/>
              <w:jc w:val="center"/>
              <w:rPr>
                <w:rFonts w:ascii="SimSun" w:hAnsi="SimSun" w:cs="SimSun"/>
                <w:b/>
                <w:bCs/>
                <w:kern w:val="0"/>
                <w:sz w:val="24"/>
                <w:szCs w:val="24"/>
              </w:rPr>
            </w:pPr>
            <w:r w:rsidRPr="006132AD">
              <w:rPr>
                <w:rFonts w:ascii="SimSun" w:hAnsi="SimSun" w:cs="SimSun" w:hint="eastAsia"/>
                <w:b/>
                <w:bCs/>
                <w:kern w:val="0"/>
                <w:sz w:val="24"/>
                <w:szCs w:val="24"/>
              </w:rPr>
              <w:t>报告厅</w:t>
            </w:r>
          </w:p>
        </w:tc>
        <w:tc>
          <w:tcPr>
            <w:tcW w:w="6521" w:type="dxa"/>
            <w:tcBorders>
              <w:top w:val="single" w:sz="4" w:space="0" w:color="auto"/>
              <w:left w:val="nil"/>
              <w:bottom w:val="single" w:sz="4" w:space="0" w:color="auto"/>
              <w:right w:val="single" w:sz="4" w:space="0" w:color="auto"/>
            </w:tcBorders>
            <w:hideMark/>
          </w:tcPr>
          <w:p w:rsidR="00BF6702" w:rsidRPr="006132AD" w:rsidRDefault="00BF6702" w:rsidP="00673E3E">
            <w:pPr>
              <w:widowControl/>
              <w:adjustRightInd w:val="0"/>
              <w:snapToGrid w:val="0"/>
              <w:spacing w:beforeLines="50" w:before="156" w:after="120" w:line="288" w:lineRule="auto"/>
              <w:rPr>
                <w:rFonts w:ascii="SimSun" w:hAnsi="SimSun" w:cs="SimSun"/>
                <w:b/>
                <w:bCs/>
                <w:kern w:val="0"/>
                <w:sz w:val="24"/>
                <w:szCs w:val="24"/>
              </w:rPr>
            </w:pPr>
            <w:r w:rsidRPr="006132AD">
              <w:rPr>
                <w:rFonts w:ascii="SimSun" w:hAnsi="SimSun" w:cs="SimSun" w:hint="eastAsia"/>
                <w:b/>
                <w:bCs/>
                <w:kern w:val="0"/>
                <w:sz w:val="24"/>
                <w:szCs w:val="24"/>
              </w:rPr>
              <w:t>议题二：“一带一路”法律服务</w:t>
            </w:r>
          </w:p>
          <w:p w:rsidR="00BF6702" w:rsidRPr="006132AD" w:rsidRDefault="00BF6702" w:rsidP="00673E3E">
            <w:pPr>
              <w:widowControl/>
              <w:adjustRightInd w:val="0"/>
              <w:snapToGrid w:val="0"/>
              <w:spacing w:after="120" w:line="288" w:lineRule="auto"/>
              <w:rPr>
                <w:rFonts w:ascii="SimSun" w:hAnsi="SimSun" w:cs="SimSun"/>
                <w:bCs/>
                <w:kern w:val="0"/>
                <w:sz w:val="24"/>
                <w:szCs w:val="24"/>
              </w:rPr>
            </w:pPr>
            <w:r w:rsidRPr="006132AD">
              <w:rPr>
                <w:rFonts w:ascii="SimSun" w:hAnsi="SimSun" w:cs="SimSun" w:hint="eastAsia"/>
                <w:b/>
                <w:bCs/>
                <w:kern w:val="0"/>
                <w:sz w:val="24"/>
                <w:szCs w:val="24"/>
              </w:rPr>
              <w:t>主持人：</w:t>
            </w:r>
            <w:r w:rsidRPr="006132AD">
              <w:rPr>
                <w:rFonts w:ascii="SimSun" w:hAnsi="SimSun" w:cs="SimSun" w:hint="eastAsia"/>
                <w:bCs/>
                <w:kern w:val="0"/>
                <w:sz w:val="24"/>
                <w:szCs w:val="24"/>
              </w:rPr>
              <w:t>蓝海法律中心执行理事长</w:t>
            </w:r>
            <w:r w:rsidRPr="006132AD">
              <w:rPr>
                <w:rFonts w:ascii="SimSun" w:hAnsi="SimSun" w:cs="SimSun" w:hint="eastAsia"/>
                <w:bCs/>
                <w:kern w:val="0"/>
                <w:sz w:val="24"/>
                <w:szCs w:val="24"/>
              </w:rPr>
              <w:t xml:space="preserve"> </w:t>
            </w:r>
            <w:r w:rsidRPr="006132AD">
              <w:rPr>
                <w:rFonts w:ascii="SimSun" w:hAnsi="SimSun" w:cs="SimSun" w:hint="eastAsia"/>
                <w:bCs/>
                <w:kern w:val="0"/>
                <w:sz w:val="24"/>
                <w:szCs w:val="24"/>
              </w:rPr>
              <w:t>肖璟翊</w:t>
            </w:r>
          </w:p>
          <w:p w:rsidR="00BF6702" w:rsidRPr="006132AD" w:rsidRDefault="00BF6702" w:rsidP="00673E3E">
            <w:pPr>
              <w:widowControl/>
              <w:numPr>
                <w:ilvl w:val="0"/>
                <w:numId w:val="1"/>
              </w:numPr>
              <w:adjustRightInd w:val="0"/>
              <w:snapToGrid w:val="0"/>
              <w:spacing w:after="120" w:line="288" w:lineRule="auto"/>
              <w:rPr>
                <w:rFonts w:ascii="SimSun" w:hAnsi="SimSun" w:cs="SimSun"/>
                <w:b/>
                <w:bCs/>
                <w:kern w:val="0"/>
                <w:sz w:val="24"/>
                <w:szCs w:val="24"/>
              </w:rPr>
            </w:pPr>
            <w:r w:rsidRPr="006132AD">
              <w:rPr>
                <w:rFonts w:ascii="SimSun" w:hAnsi="SimSun" w:cs="SimSun" w:hint="eastAsia"/>
                <w:b/>
                <w:bCs/>
                <w:kern w:val="0"/>
                <w:sz w:val="24"/>
                <w:szCs w:val="24"/>
              </w:rPr>
              <w:t xml:space="preserve"> </w:t>
            </w:r>
            <w:r w:rsidRPr="006132AD">
              <w:rPr>
                <w:rFonts w:ascii="SimSun" w:hAnsi="SimSun" w:cs="SimSun" w:hint="eastAsia"/>
                <w:b/>
                <w:bCs/>
                <w:kern w:val="0"/>
                <w:sz w:val="24"/>
                <w:szCs w:val="24"/>
              </w:rPr>
              <w:t>“一带一路”下的涉外法律服务（</w:t>
            </w:r>
            <w:r w:rsidRPr="006132AD">
              <w:rPr>
                <w:rFonts w:ascii="SimSun" w:hAnsi="SimSun" w:cs="SimSun" w:hint="eastAsia"/>
                <w:b/>
                <w:bCs/>
                <w:kern w:val="0"/>
                <w:sz w:val="24"/>
                <w:szCs w:val="24"/>
              </w:rPr>
              <w:t>9:50-10</w:t>
            </w:r>
            <w:r w:rsidRPr="006132AD">
              <w:rPr>
                <w:rFonts w:ascii="SimSun" w:hAnsi="SimSun" w:cs="SimSun" w:hint="eastAsia"/>
                <w:b/>
                <w:bCs/>
                <w:kern w:val="0"/>
                <w:sz w:val="24"/>
                <w:szCs w:val="24"/>
              </w:rPr>
              <w:t>：</w:t>
            </w:r>
            <w:r w:rsidRPr="006132AD">
              <w:rPr>
                <w:rFonts w:ascii="SimSun" w:hAnsi="SimSun" w:cs="SimSun" w:hint="eastAsia"/>
                <w:b/>
                <w:bCs/>
                <w:kern w:val="0"/>
                <w:sz w:val="24"/>
                <w:szCs w:val="24"/>
              </w:rPr>
              <w:t>30</w:t>
            </w:r>
            <w:r w:rsidRPr="006132AD">
              <w:rPr>
                <w:rFonts w:ascii="SimSun" w:hAnsi="SimSun" w:cs="SimSun" w:hint="eastAsia"/>
                <w:b/>
                <w:bCs/>
                <w:kern w:val="0"/>
                <w:sz w:val="24"/>
                <w:szCs w:val="24"/>
              </w:rPr>
              <w:t>）</w:t>
            </w:r>
          </w:p>
          <w:p w:rsidR="00BF6702" w:rsidRPr="006132AD" w:rsidRDefault="00BF6702" w:rsidP="00673E3E">
            <w:pPr>
              <w:widowControl/>
              <w:adjustRightInd w:val="0"/>
              <w:snapToGrid w:val="0"/>
              <w:spacing w:after="120" w:line="288" w:lineRule="auto"/>
              <w:rPr>
                <w:rFonts w:ascii="SimSun" w:hAnsi="SimSun" w:cs="SimSun"/>
                <w:b/>
                <w:bCs/>
                <w:kern w:val="0"/>
                <w:sz w:val="24"/>
                <w:szCs w:val="24"/>
              </w:rPr>
            </w:pPr>
            <w:r w:rsidRPr="006132AD">
              <w:rPr>
                <w:rFonts w:ascii="SimSun" w:hAnsi="SimSun" w:cs="SimSun" w:hint="eastAsia"/>
                <w:b/>
                <w:bCs/>
                <w:kern w:val="0"/>
                <w:sz w:val="24"/>
                <w:szCs w:val="24"/>
              </w:rPr>
              <w:t>拟邀嘉宾：</w:t>
            </w:r>
          </w:p>
          <w:p w:rsidR="00BF6702" w:rsidRPr="006132AD" w:rsidRDefault="00BF6702" w:rsidP="00BF6702">
            <w:pPr>
              <w:pStyle w:val="ListParagraph"/>
              <w:widowControl/>
              <w:numPr>
                <w:ilvl w:val="0"/>
                <w:numId w:val="2"/>
              </w:numPr>
              <w:adjustRightInd w:val="0"/>
              <w:snapToGrid w:val="0"/>
              <w:spacing w:after="120" w:line="288" w:lineRule="auto"/>
              <w:ind w:firstLineChars="0"/>
              <w:rPr>
                <w:rFonts w:ascii="SimSun" w:hAnsi="SimSun" w:cs="SimSun"/>
                <w:kern w:val="0"/>
                <w:sz w:val="24"/>
                <w:szCs w:val="24"/>
              </w:rPr>
            </w:pPr>
            <w:bookmarkStart w:id="30" w:name="OLE_LINK130"/>
            <w:bookmarkStart w:id="31" w:name="OLE_LINK131"/>
            <w:r w:rsidRPr="006132AD">
              <w:rPr>
                <w:rFonts w:ascii="SimSun" w:hAnsi="SimSun" w:cs="SimSun" w:hint="eastAsia"/>
                <w:kern w:val="0"/>
                <w:sz w:val="24"/>
                <w:szCs w:val="24"/>
              </w:rPr>
              <w:t>最高人民法院民四庭副庭长</w:t>
            </w:r>
            <w:bookmarkEnd w:id="30"/>
            <w:bookmarkEnd w:id="31"/>
            <w:r w:rsidRPr="006132AD">
              <w:rPr>
                <w:rFonts w:ascii="SimSun" w:hAnsi="SimSun" w:cs="SimSun" w:hint="eastAsia"/>
                <w:kern w:val="0"/>
                <w:sz w:val="24"/>
                <w:szCs w:val="24"/>
              </w:rPr>
              <w:t xml:space="preserve"> 高晓力（8分钟）</w:t>
            </w:r>
          </w:p>
          <w:p w:rsidR="00BF6702" w:rsidRPr="006132AD" w:rsidRDefault="00BF6702" w:rsidP="00673E3E">
            <w:pPr>
              <w:spacing w:after="120"/>
              <w:rPr>
                <w:kern w:val="0"/>
              </w:rPr>
            </w:pPr>
            <w:r w:rsidRPr="006132AD">
              <w:rPr>
                <w:rFonts w:ascii="SimSun" w:hAnsi="SimSun" w:cs="SimSun" w:hint="eastAsia"/>
                <w:kern w:val="0"/>
                <w:sz w:val="24"/>
                <w:szCs w:val="24"/>
              </w:rPr>
              <w:t>2</w:t>
            </w:r>
            <w:r w:rsidRPr="006132AD">
              <w:rPr>
                <w:rFonts w:ascii="SimSun" w:hAnsi="SimSun" w:cs="SimSun" w:hint="eastAsia"/>
                <w:kern w:val="0"/>
                <w:sz w:val="24"/>
                <w:szCs w:val="24"/>
              </w:rPr>
              <w:t>、</w:t>
            </w:r>
            <w:r w:rsidRPr="006132AD">
              <w:rPr>
                <w:rFonts w:hint="eastAsia"/>
                <w:kern w:val="0"/>
              </w:rPr>
              <w:t>柬埔寨司法部司长</w:t>
            </w:r>
            <w:r w:rsidRPr="006132AD">
              <w:rPr>
                <w:rFonts w:ascii="SimSun" w:hAnsi="SimSun" w:cs="SimSun" w:hint="eastAsia"/>
                <w:kern w:val="0"/>
                <w:sz w:val="24"/>
                <w:szCs w:val="24"/>
              </w:rPr>
              <w:t>（</w:t>
            </w:r>
            <w:r w:rsidRPr="006132AD">
              <w:rPr>
                <w:rFonts w:ascii="SimSun" w:hAnsi="SimSun" w:cs="SimSun" w:hint="eastAsia"/>
                <w:kern w:val="0"/>
                <w:sz w:val="24"/>
                <w:szCs w:val="24"/>
              </w:rPr>
              <w:t>8</w:t>
            </w:r>
            <w:r w:rsidRPr="006132AD">
              <w:rPr>
                <w:rFonts w:ascii="SimSun" w:hAnsi="SimSun" w:cs="SimSun" w:hint="eastAsia"/>
                <w:kern w:val="0"/>
                <w:sz w:val="24"/>
                <w:szCs w:val="24"/>
              </w:rPr>
              <w:t>分钟）</w:t>
            </w:r>
          </w:p>
          <w:p w:rsidR="00BF6702" w:rsidRPr="006132AD" w:rsidRDefault="00BF6702" w:rsidP="00673E3E">
            <w:pPr>
              <w:widowControl/>
              <w:adjustRightInd w:val="0"/>
              <w:snapToGrid w:val="0"/>
              <w:spacing w:after="120" w:line="288" w:lineRule="auto"/>
              <w:rPr>
                <w:rFonts w:ascii="SimSun" w:hAnsi="SimSun" w:cs="SimSun"/>
                <w:kern w:val="0"/>
                <w:sz w:val="24"/>
                <w:szCs w:val="24"/>
              </w:rPr>
            </w:pPr>
            <w:r w:rsidRPr="006132AD">
              <w:rPr>
                <w:rFonts w:ascii="SimSun" w:hAnsi="SimSun" w:cs="SimSun" w:hint="eastAsia"/>
                <w:kern w:val="0"/>
                <w:sz w:val="24"/>
                <w:szCs w:val="24"/>
              </w:rPr>
              <w:lastRenderedPageBreak/>
              <w:t>3</w:t>
            </w:r>
            <w:r w:rsidRPr="006132AD">
              <w:rPr>
                <w:rFonts w:ascii="SimSun" w:hAnsi="SimSun" w:cs="SimSun" w:hint="eastAsia"/>
                <w:kern w:val="0"/>
                <w:sz w:val="24"/>
                <w:szCs w:val="24"/>
              </w:rPr>
              <w:t>、</w:t>
            </w:r>
            <w:r w:rsidRPr="006132AD">
              <w:rPr>
                <w:rFonts w:ascii="SimSun" w:hAnsi="SimSun" w:cs="SimSun" w:hint="eastAsia"/>
                <w:kern w:val="0"/>
                <w:sz w:val="24"/>
                <w:szCs w:val="24"/>
              </w:rPr>
              <w:t>ICC</w:t>
            </w:r>
            <w:r w:rsidRPr="006132AD">
              <w:rPr>
                <w:rFonts w:ascii="SimSun" w:hAnsi="SimSun" w:cs="SimSun" w:hint="eastAsia"/>
                <w:kern w:val="0"/>
                <w:sz w:val="24"/>
                <w:szCs w:val="24"/>
              </w:rPr>
              <w:t>副主席、开罗大学教授</w:t>
            </w:r>
            <w:r w:rsidRPr="006132AD">
              <w:rPr>
                <w:rFonts w:ascii="SimSun" w:hAnsi="SimSun" w:cs="SimSun" w:hint="eastAsia"/>
                <w:kern w:val="0"/>
                <w:sz w:val="24"/>
                <w:szCs w:val="24"/>
              </w:rPr>
              <w:t xml:space="preserve"> </w:t>
            </w:r>
            <w:bookmarkStart w:id="32" w:name="OLE_LINK132"/>
            <w:bookmarkStart w:id="33" w:name="OLE_LINK133"/>
            <w:r w:rsidRPr="006132AD">
              <w:rPr>
                <w:rFonts w:ascii="SimSun" w:hAnsi="SimSun" w:cs="SimSun" w:hint="eastAsia"/>
                <w:kern w:val="0"/>
                <w:sz w:val="24"/>
                <w:szCs w:val="24"/>
              </w:rPr>
              <w:t>Mohamed S. Abdel Wahab</w:t>
            </w:r>
            <w:bookmarkEnd w:id="32"/>
            <w:bookmarkEnd w:id="33"/>
            <w:r w:rsidRPr="006132AD">
              <w:rPr>
                <w:rFonts w:ascii="SimSun" w:hAnsi="SimSun" w:cs="SimSun" w:hint="eastAsia"/>
                <w:kern w:val="0"/>
                <w:sz w:val="24"/>
                <w:szCs w:val="24"/>
              </w:rPr>
              <w:t>（</w:t>
            </w:r>
            <w:r w:rsidRPr="006132AD">
              <w:rPr>
                <w:rFonts w:ascii="SimSun" w:hAnsi="SimSun" w:cs="SimSun" w:hint="eastAsia"/>
                <w:kern w:val="0"/>
                <w:sz w:val="24"/>
                <w:szCs w:val="24"/>
              </w:rPr>
              <w:t>8</w:t>
            </w:r>
            <w:r w:rsidRPr="006132AD">
              <w:rPr>
                <w:rFonts w:ascii="SimSun" w:hAnsi="SimSun" w:cs="SimSun" w:hint="eastAsia"/>
                <w:kern w:val="0"/>
                <w:sz w:val="24"/>
                <w:szCs w:val="24"/>
              </w:rPr>
              <w:t>分钟）</w:t>
            </w:r>
          </w:p>
          <w:p w:rsidR="00BF6702" w:rsidRPr="006132AD" w:rsidRDefault="00BF6702" w:rsidP="00673E3E">
            <w:pPr>
              <w:widowControl/>
              <w:adjustRightInd w:val="0"/>
              <w:snapToGrid w:val="0"/>
              <w:spacing w:after="120" w:line="288" w:lineRule="auto"/>
              <w:ind w:left="360" w:hangingChars="150" w:hanging="360"/>
              <w:rPr>
                <w:rFonts w:ascii="SimSun" w:hAnsi="SimSun" w:cs="SimSun"/>
                <w:kern w:val="0"/>
                <w:sz w:val="24"/>
                <w:szCs w:val="24"/>
              </w:rPr>
            </w:pPr>
            <w:r w:rsidRPr="006132AD">
              <w:rPr>
                <w:rFonts w:ascii="SimSun" w:hAnsi="SimSun" w:cs="SimSun" w:hint="eastAsia"/>
                <w:kern w:val="0"/>
                <w:sz w:val="24"/>
                <w:szCs w:val="24"/>
              </w:rPr>
              <w:t>4</w:t>
            </w:r>
            <w:r w:rsidRPr="006132AD">
              <w:rPr>
                <w:rFonts w:ascii="SimSun" w:hAnsi="SimSun" w:cs="SimSun" w:hint="eastAsia"/>
                <w:kern w:val="0"/>
                <w:sz w:val="24"/>
                <w:szCs w:val="24"/>
              </w:rPr>
              <w:t>、印度</w:t>
            </w:r>
            <w:r w:rsidRPr="006132AD">
              <w:rPr>
                <w:rFonts w:ascii="SimSun" w:hAnsi="SimSun" w:cs="SimSun" w:hint="eastAsia"/>
                <w:kern w:val="0"/>
                <w:sz w:val="24"/>
                <w:szCs w:val="24"/>
              </w:rPr>
              <w:t>Trinaya Legal</w:t>
            </w:r>
            <w:r w:rsidRPr="006132AD">
              <w:rPr>
                <w:rFonts w:ascii="SimSun" w:hAnsi="SimSun" w:cs="SimSun" w:hint="eastAsia"/>
                <w:kern w:val="0"/>
                <w:sz w:val="24"/>
                <w:szCs w:val="24"/>
              </w:rPr>
              <w:t>律师事务所高级合伙人、印度律师协会候选会长</w:t>
            </w:r>
            <w:r w:rsidRPr="006132AD">
              <w:rPr>
                <w:rFonts w:ascii="SimSun" w:hAnsi="SimSun" w:cs="SimSun" w:hint="eastAsia"/>
                <w:kern w:val="0"/>
                <w:sz w:val="24"/>
                <w:szCs w:val="24"/>
              </w:rPr>
              <w:t xml:space="preserve"> Prashant Kumar</w:t>
            </w:r>
            <w:r w:rsidRPr="006132AD">
              <w:rPr>
                <w:rFonts w:ascii="SimSun" w:hAnsi="SimSun" w:cs="SimSun" w:hint="eastAsia"/>
                <w:kern w:val="0"/>
                <w:sz w:val="24"/>
                <w:szCs w:val="24"/>
              </w:rPr>
              <w:t>（</w:t>
            </w:r>
            <w:r w:rsidRPr="006132AD">
              <w:rPr>
                <w:rFonts w:ascii="SimSun" w:hAnsi="SimSun" w:cs="SimSun" w:hint="eastAsia"/>
                <w:kern w:val="0"/>
                <w:sz w:val="24"/>
                <w:szCs w:val="24"/>
              </w:rPr>
              <w:t>8</w:t>
            </w:r>
            <w:r w:rsidRPr="006132AD">
              <w:rPr>
                <w:rFonts w:ascii="SimSun" w:hAnsi="SimSun" w:cs="SimSun" w:hint="eastAsia"/>
                <w:kern w:val="0"/>
                <w:sz w:val="24"/>
                <w:szCs w:val="24"/>
              </w:rPr>
              <w:t>分钟）</w:t>
            </w:r>
          </w:p>
          <w:p w:rsidR="00BF6702" w:rsidRPr="006132AD" w:rsidRDefault="00BF6702" w:rsidP="00673E3E">
            <w:pPr>
              <w:widowControl/>
              <w:adjustRightInd w:val="0"/>
              <w:snapToGrid w:val="0"/>
              <w:spacing w:after="120" w:line="288" w:lineRule="auto"/>
              <w:rPr>
                <w:rFonts w:ascii="SimSun" w:hAnsi="SimSun" w:cs="SimSun"/>
                <w:kern w:val="0"/>
                <w:sz w:val="24"/>
                <w:szCs w:val="24"/>
              </w:rPr>
            </w:pPr>
            <w:r w:rsidRPr="006132AD">
              <w:rPr>
                <w:rFonts w:ascii="SimSun" w:hAnsi="SimSun" w:cs="SimSun" w:hint="eastAsia"/>
                <w:kern w:val="0"/>
                <w:sz w:val="24"/>
                <w:szCs w:val="24"/>
              </w:rPr>
              <w:t>5</w:t>
            </w:r>
            <w:r w:rsidRPr="006132AD">
              <w:rPr>
                <w:rFonts w:ascii="SimSun" w:hAnsi="SimSun" w:cs="SimSun" w:hint="eastAsia"/>
                <w:kern w:val="0"/>
                <w:sz w:val="24"/>
                <w:szCs w:val="24"/>
              </w:rPr>
              <w:t>、君合律师事务所合伙人</w:t>
            </w:r>
            <w:r w:rsidRPr="006132AD">
              <w:rPr>
                <w:rFonts w:ascii="SimSun" w:hAnsi="SimSun" w:cs="SimSun" w:hint="eastAsia"/>
                <w:kern w:val="0"/>
                <w:sz w:val="24"/>
                <w:szCs w:val="24"/>
              </w:rPr>
              <w:t xml:space="preserve"> </w:t>
            </w:r>
            <w:r w:rsidRPr="006132AD">
              <w:rPr>
                <w:rFonts w:ascii="SimSun" w:hAnsi="SimSun" w:cs="SimSun" w:hint="eastAsia"/>
                <w:kern w:val="0"/>
                <w:sz w:val="24"/>
                <w:szCs w:val="24"/>
              </w:rPr>
              <w:t>何芳（</w:t>
            </w:r>
            <w:r w:rsidRPr="006132AD">
              <w:rPr>
                <w:rFonts w:ascii="SimSun" w:hAnsi="SimSun" w:cs="SimSun" w:hint="eastAsia"/>
                <w:kern w:val="0"/>
                <w:sz w:val="24"/>
                <w:szCs w:val="24"/>
              </w:rPr>
              <w:t>8</w:t>
            </w:r>
            <w:r w:rsidRPr="006132AD">
              <w:rPr>
                <w:rFonts w:ascii="SimSun" w:hAnsi="SimSun" w:cs="SimSun" w:hint="eastAsia"/>
                <w:kern w:val="0"/>
                <w:sz w:val="24"/>
                <w:szCs w:val="24"/>
              </w:rPr>
              <w:t>分钟）</w:t>
            </w:r>
          </w:p>
          <w:p w:rsidR="00BF6702" w:rsidRPr="006132AD" w:rsidRDefault="00BF6702" w:rsidP="00673E3E">
            <w:pPr>
              <w:widowControl/>
              <w:adjustRightInd w:val="0"/>
              <w:snapToGrid w:val="0"/>
              <w:spacing w:after="120" w:line="288" w:lineRule="auto"/>
              <w:rPr>
                <w:rFonts w:ascii="SimSun" w:hAnsi="SimSun" w:cs="SimSun"/>
                <w:kern w:val="0"/>
                <w:sz w:val="24"/>
                <w:szCs w:val="24"/>
              </w:rPr>
            </w:pPr>
          </w:p>
          <w:p w:rsidR="00BF6702" w:rsidRPr="006132AD" w:rsidRDefault="00BF6702" w:rsidP="00673E3E">
            <w:pPr>
              <w:widowControl/>
              <w:adjustRightInd w:val="0"/>
              <w:snapToGrid w:val="0"/>
              <w:spacing w:after="120" w:line="288" w:lineRule="auto"/>
              <w:ind w:left="360" w:hangingChars="150" w:hanging="360"/>
              <w:rPr>
                <w:rFonts w:ascii="SimSun" w:hAnsi="SimSun" w:cs="SimSun"/>
                <w:b/>
                <w:bCs/>
                <w:kern w:val="0"/>
                <w:sz w:val="24"/>
                <w:szCs w:val="24"/>
              </w:rPr>
            </w:pPr>
            <w:r w:rsidRPr="006132AD">
              <w:rPr>
                <w:rFonts w:ascii="SimSun" w:hAnsi="SimSun" w:cs="SimSun" w:hint="eastAsia"/>
                <w:b/>
                <w:bCs/>
                <w:kern w:val="0"/>
                <w:sz w:val="24"/>
                <w:szCs w:val="24"/>
              </w:rPr>
              <w:t>二、企业在国际化过程中面临的挑战与应对（发言</w:t>
            </w:r>
            <w:r w:rsidRPr="006132AD">
              <w:rPr>
                <w:rFonts w:ascii="SimSun" w:hAnsi="SimSun" w:cs="SimSun" w:hint="eastAsia"/>
                <w:b/>
                <w:bCs/>
                <w:kern w:val="0"/>
                <w:sz w:val="24"/>
                <w:szCs w:val="24"/>
              </w:rPr>
              <w:t>+</w:t>
            </w:r>
            <w:r w:rsidRPr="006132AD">
              <w:rPr>
                <w:rFonts w:ascii="SimSun" w:hAnsi="SimSun" w:cs="SimSun" w:hint="eastAsia"/>
                <w:b/>
                <w:bCs/>
                <w:kern w:val="0"/>
                <w:sz w:val="24"/>
                <w:szCs w:val="24"/>
              </w:rPr>
              <w:t>讨论，</w:t>
            </w:r>
            <w:r w:rsidRPr="006132AD">
              <w:rPr>
                <w:rFonts w:ascii="SimSun" w:hAnsi="SimSun" w:cs="SimSun" w:hint="eastAsia"/>
                <w:b/>
                <w:bCs/>
                <w:kern w:val="0"/>
                <w:sz w:val="24"/>
                <w:szCs w:val="24"/>
              </w:rPr>
              <w:t>10</w:t>
            </w:r>
            <w:r w:rsidRPr="006132AD">
              <w:rPr>
                <w:rFonts w:ascii="SimSun" w:hAnsi="SimSun" w:cs="SimSun" w:hint="eastAsia"/>
                <w:b/>
                <w:bCs/>
                <w:kern w:val="0"/>
                <w:sz w:val="24"/>
                <w:szCs w:val="24"/>
              </w:rPr>
              <w:t>：</w:t>
            </w:r>
            <w:r w:rsidRPr="006132AD">
              <w:rPr>
                <w:rFonts w:ascii="SimSun" w:hAnsi="SimSun" w:cs="SimSun" w:hint="eastAsia"/>
                <w:b/>
                <w:bCs/>
                <w:kern w:val="0"/>
                <w:sz w:val="24"/>
                <w:szCs w:val="24"/>
              </w:rPr>
              <w:t>30-11:10</w:t>
            </w:r>
            <w:r w:rsidRPr="006132AD">
              <w:rPr>
                <w:rFonts w:ascii="SimSun" w:hAnsi="SimSun" w:cs="SimSun" w:hint="eastAsia"/>
                <w:b/>
                <w:bCs/>
                <w:kern w:val="0"/>
                <w:sz w:val="24"/>
                <w:szCs w:val="24"/>
              </w:rPr>
              <w:t>）</w:t>
            </w:r>
          </w:p>
          <w:p w:rsidR="00BF6702" w:rsidRPr="006132AD" w:rsidRDefault="00BF6702" w:rsidP="00673E3E">
            <w:pPr>
              <w:widowControl/>
              <w:adjustRightInd w:val="0"/>
              <w:snapToGrid w:val="0"/>
              <w:spacing w:after="120" w:line="288" w:lineRule="auto"/>
              <w:rPr>
                <w:rFonts w:ascii="SimSun" w:hAnsi="SimSun" w:cs="SimSun"/>
                <w:kern w:val="0"/>
                <w:sz w:val="24"/>
                <w:szCs w:val="24"/>
              </w:rPr>
            </w:pPr>
            <w:r w:rsidRPr="006132AD">
              <w:rPr>
                <w:rFonts w:ascii="SimSun" w:hAnsi="SimSun" w:cs="SimSun" w:hint="eastAsia"/>
                <w:b/>
                <w:bCs/>
                <w:kern w:val="0"/>
                <w:sz w:val="24"/>
                <w:szCs w:val="24"/>
              </w:rPr>
              <w:t>拟邀嘉宾</w:t>
            </w:r>
            <w:r w:rsidRPr="006132AD">
              <w:rPr>
                <w:rFonts w:ascii="SimSun" w:hAnsi="SimSun" w:cs="SimSun" w:hint="eastAsia"/>
                <w:kern w:val="0"/>
                <w:sz w:val="24"/>
                <w:szCs w:val="24"/>
              </w:rPr>
              <w:t>：</w:t>
            </w:r>
          </w:p>
          <w:p w:rsidR="00BF6702" w:rsidRPr="006132AD" w:rsidRDefault="00BF6702" w:rsidP="00BF6702">
            <w:pPr>
              <w:pStyle w:val="ListParagraph"/>
              <w:widowControl/>
              <w:numPr>
                <w:ilvl w:val="0"/>
                <w:numId w:val="3"/>
              </w:numPr>
              <w:adjustRightInd w:val="0"/>
              <w:snapToGrid w:val="0"/>
              <w:spacing w:after="120" w:line="288" w:lineRule="auto"/>
              <w:ind w:firstLineChars="0"/>
              <w:rPr>
                <w:rFonts w:ascii="SimSun" w:hAnsi="SimSun" w:cs="SimSun"/>
                <w:kern w:val="0"/>
                <w:sz w:val="24"/>
                <w:szCs w:val="24"/>
              </w:rPr>
            </w:pPr>
            <w:bookmarkStart w:id="34" w:name="OLE_LINK23"/>
            <w:bookmarkStart w:id="35" w:name="OLE_LINK24"/>
            <w:bookmarkStart w:id="36" w:name="OLE_LINK134"/>
            <w:bookmarkStart w:id="37" w:name="OLE_LINK135"/>
            <w:r w:rsidRPr="006132AD">
              <w:rPr>
                <w:rFonts w:ascii="SimSun" w:hAnsi="SimSun" w:cs="SimSun" w:hint="eastAsia"/>
                <w:kern w:val="0"/>
                <w:sz w:val="24"/>
                <w:szCs w:val="24"/>
              </w:rPr>
              <w:t>中华人民共和国商务部条法司副巡视员</w:t>
            </w:r>
            <w:bookmarkEnd w:id="34"/>
            <w:bookmarkEnd w:id="35"/>
            <w:r w:rsidRPr="006132AD">
              <w:rPr>
                <w:rFonts w:ascii="SimSun" w:hAnsi="SimSun" w:cs="SimSun" w:hint="eastAsia"/>
                <w:kern w:val="0"/>
                <w:sz w:val="24"/>
                <w:szCs w:val="24"/>
              </w:rPr>
              <w:t xml:space="preserve"> 叶军</w:t>
            </w:r>
          </w:p>
          <w:p w:rsidR="00BF6702" w:rsidRPr="006132AD" w:rsidRDefault="00BF6702" w:rsidP="00BF6702">
            <w:pPr>
              <w:pStyle w:val="ListParagraph"/>
              <w:widowControl/>
              <w:numPr>
                <w:ilvl w:val="0"/>
                <w:numId w:val="3"/>
              </w:numPr>
              <w:adjustRightInd w:val="0"/>
              <w:snapToGrid w:val="0"/>
              <w:spacing w:after="120" w:line="288" w:lineRule="auto"/>
              <w:ind w:firstLineChars="0"/>
              <w:rPr>
                <w:rFonts w:ascii="SimSun" w:hAnsi="SimSun" w:cs="SimSun"/>
                <w:kern w:val="0"/>
                <w:sz w:val="24"/>
                <w:szCs w:val="24"/>
              </w:rPr>
            </w:pPr>
            <w:r w:rsidRPr="006132AD">
              <w:rPr>
                <w:rFonts w:ascii="SimSun" w:hAnsi="SimSun" w:cs="SimSun" w:hint="eastAsia"/>
                <w:kern w:val="0"/>
                <w:sz w:val="24"/>
                <w:szCs w:val="24"/>
              </w:rPr>
              <w:t>中国建筑股份有限公司总法律顾问、法律事务部总经理</w:t>
            </w:r>
            <w:bookmarkEnd w:id="36"/>
            <w:bookmarkEnd w:id="37"/>
          </w:p>
          <w:p w:rsidR="00BF6702" w:rsidRPr="006132AD" w:rsidRDefault="00BF6702" w:rsidP="00673E3E">
            <w:pPr>
              <w:widowControl/>
              <w:adjustRightInd w:val="0"/>
              <w:snapToGrid w:val="0"/>
              <w:spacing w:after="120" w:line="288" w:lineRule="auto"/>
              <w:ind w:leftChars="150" w:left="315"/>
              <w:rPr>
                <w:rFonts w:ascii="SimSun" w:hAnsi="SimSun" w:cs="SimSun"/>
                <w:kern w:val="0"/>
                <w:sz w:val="24"/>
                <w:szCs w:val="24"/>
              </w:rPr>
            </w:pPr>
            <w:r w:rsidRPr="006132AD">
              <w:rPr>
                <w:rFonts w:ascii="SimSun" w:hAnsi="SimSun" w:cs="SimSun" w:hint="eastAsia"/>
                <w:kern w:val="0"/>
                <w:sz w:val="24"/>
                <w:szCs w:val="24"/>
              </w:rPr>
              <w:t>秦玉秀</w:t>
            </w:r>
          </w:p>
          <w:p w:rsidR="00BF6702" w:rsidRPr="006132AD" w:rsidRDefault="00BF6702" w:rsidP="00BF6702">
            <w:pPr>
              <w:pStyle w:val="ListParagraph"/>
              <w:widowControl/>
              <w:numPr>
                <w:ilvl w:val="0"/>
                <w:numId w:val="3"/>
              </w:numPr>
              <w:adjustRightInd w:val="0"/>
              <w:snapToGrid w:val="0"/>
              <w:spacing w:after="120" w:line="288" w:lineRule="auto"/>
              <w:ind w:firstLineChars="0"/>
              <w:rPr>
                <w:rFonts w:ascii="SimSun" w:hAnsi="SimSun" w:cs="SimSun"/>
                <w:kern w:val="0"/>
                <w:sz w:val="24"/>
                <w:szCs w:val="24"/>
              </w:rPr>
            </w:pPr>
            <w:bookmarkStart w:id="38" w:name="OLE_LINK43"/>
            <w:bookmarkStart w:id="39" w:name="OLE_LINK44"/>
            <w:r w:rsidRPr="006132AD">
              <w:rPr>
                <w:rFonts w:ascii="SimSun" w:hAnsi="SimSun" w:cs="SimSun" w:hint="eastAsia"/>
                <w:kern w:val="0"/>
                <w:sz w:val="24"/>
                <w:szCs w:val="24"/>
              </w:rPr>
              <w:t>中国石化国际事业有限公司</w:t>
            </w:r>
            <w:bookmarkEnd w:id="38"/>
            <w:bookmarkEnd w:id="39"/>
            <w:r w:rsidRPr="006132AD">
              <w:rPr>
                <w:rFonts w:ascii="SimSun" w:hAnsi="SimSun" w:cs="SimSun" w:hint="eastAsia"/>
                <w:kern w:val="0"/>
                <w:sz w:val="24"/>
                <w:szCs w:val="24"/>
              </w:rPr>
              <w:t>总法律顾问 孙晓青</w:t>
            </w:r>
          </w:p>
          <w:p w:rsidR="00BF6702" w:rsidRPr="006132AD" w:rsidRDefault="00BF6702" w:rsidP="00BF6702">
            <w:pPr>
              <w:pStyle w:val="ListParagraph"/>
              <w:widowControl/>
              <w:numPr>
                <w:ilvl w:val="0"/>
                <w:numId w:val="3"/>
              </w:numPr>
              <w:adjustRightInd w:val="0"/>
              <w:snapToGrid w:val="0"/>
              <w:spacing w:beforeLines="100" w:before="312" w:after="120" w:line="288" w:lineRule="auto"/>
              <w:ind w:firstLineChars="0"/>
              <w:rPr>
                <w:rFonts w:ascii="SimSun" w:hAnsi="SimSun" w:cs="SimSun"/>
                <w:kern w:val="0"/>
                <w:sz w:val="24"/>
                <w:szCs w:val="24"/>
              </w:rPr>
            </w:pPr>
            <w:r w:rsidRPr="006132AD">
              <w:rPr>
                <w:rFonts w:ascii="SimSun" w:hAnsi="SimSun" w:cs="SimSun" w:hint="eastAsia"/>
                <w:kern w:val="0"/>
                <w:sz w:val="24"/>
                <w:szCs w:val="24"/>
              </w:rPr>
              <w:t>国家开发银行</w:t>
            </w:r>
          </w:p>
          <w:p w:rsidR="00BF6702" w:rsidRPr="006132AD" w:rsidRDefault="00BF6702" w:rsidP="00BF6702">
            <w:pPr>
              <w:pStyle w:val="ListParagraph"/>
              <w:widowControl/>
              <w:numPr>
                <w:ilvl w:val="0"/>
                <w:numId w:val="3"/>
              </w:numPr>
              <w:adjustRightInd w:val="0"/>
              <w:snapToGrid w:val="0"/>
              <w:spacing w:beforeLines="100" w:before="312" w:after="120" w:line="288" w:lineRule="auto"/>
              <w:ind w:firstLineChars="0"/>
              <w:rPr>
                <w:rFonts w:ascii="SimSun" w:hAnsi="SimSun" w:cs="SimSun"/>
                <w:kern w:val="0"/>
                <w:sz w:val="24"/>
                <w:szCs w:val="24"/>
              </w:rPr>
            </w:pPr>
            <w:r w:rsidRPr="006132AD">
              <w:rPr>
                <w:rFonts w:ascii="SimSun" w:hAnsi="SimSun" w:cs="SimSun" w:hint="eastAsia"/>
                <w:kern w:val="0"/>
                <w:sz w:val="24"/>
                <w:szCs w:val="24"/>
              </w:rPr>
              <w:t>腾讯公司</w:t>
            </w:r>
          </w:p>
        </w:tc>
      </w:tr>
      <w:tr w:rsidR="00BF6702" w:rsidRPr="006132AD" w:rsidTr="00673E3E">
        <w:trPr>
          <w:trHeight w:val="285"/>
        </w:trPr>
        <w:tc>
          <w:tcPr>
            <w:tcW w:w="2552" w:type="dxa"/>
            <w:tcBorders>
              <w:top w:val="single" w:sz="4" w:space="0" w:color="auto"/>
              <w:left w:val="single" w:sz="4" w:space="0" w:color="auto"/>
              <w:bottom w:val="single" w:sz="4" w:space="0" w:color="auto"/>
              <w:right w:val="single" w:sz="4" w:space="0" w:color="auto"/>
            </w:tcBorders>
            <w:hideMark/>
          </w:tcPr>
          <w:p w:rsidR="00BF6702" w:rsidRPr="006132AD" w:rsidRDefault="00BF6702" w:rsidP="00673E3E">
            <w:pPr>
              <w:widowControl/>
              <w:adjustRightInd w:val="0"/>
              <w:snapToGrid w:val="0"/>
              <w:spacing w:beforeLines="150" w:before="468" w:after="120" w:line="288" w:lineRule="auto"/>
              <w:jc w:val="center"/>
              <w:rPr>
                <w:rFonts w:ascii="SimSun" w:hAnsi="SimSun" w:cs="SimSun"/>
                <w:b/>
                <w:bCs/>
                <w:kern w:val="0"/>
                <w:sz w:val="24"/>
                <w:szCs w:val="24"/>
              </w:rPr>
            </w:pPr>
            <w:r w:rsidRPr="006132AD">
              <w:rPr>
                <w:rFonts w:ascii="SimSun" w:hAnsi="SimSun" w:cs="SimSun" w:hint="eastAsia"/>
                <w:b/>
                <w:bCs/>
                <w:kern w:val="0"/>
                <w:sz w:val="24"/>
                <w:szCs w:val="24"/>
              </w:rPr>
              <w:t>11:10-12:40</w:t>
            </w:r>
          </w:p>
          <w:p w:rsidR="00BF6702" w:rsidRPr="006132AD" w:rsidRDefault="00BF6702" w:rsidP="00673E3E">
            <w:pPr>
              <w:widowControl/>
              <w:adjustRightInd w:val="0"/>
              <w:snapToGrid w:val="0"/>
              <w:spacing w:beforeLines="50" w:before="156" w:after="120" w:line="288" w:lineRule="auto"/>
              <w:jc w:val="center"/>
              <w:rPr>
                <w:rFonts w:ascii="SimSun" w:hAnsi="SimSun" w:cs="SimSun"/>
                <w:b/>
                <w:bCs/>
                <w:kern w:val="0"/>
                <w:sz w:val="24"/>
                <w:szCs w:val="24"/>
              </w:rPr>
            </w:pPr>
            <w:r w:rsidRPr="006132AD">
              <w:rPr>
                <w:rFonts w:ascii="SimSun" w:hAnsi="SimSun" w:cs="SimSun" w:hint="eastAsia"/>
                <w:b/>
                <w:bCs/>
                <w:kern w:val="0"/>
                <w:sz w:val="24"/>
                <w:szCs w:val="24"/>
              </w:rPr>
              <w:t>报告厅</w:t>
            </w:r>
          </w:p>
        </w:tc>
        <w:tc>
          <w:tcPr>
            <w:tcW w:w="6521" w:type="dxa"/>
            <w:tcBorders>
              <w:top w:val="single" w:sz="4" w:space="0" w:color="auto"/>
              <w:left w:val="nil"/>
              <w:bottom w:val="single" w:sz="4" w:space="0" w:color="auto"/>
              <w:right w:val="single" w:sz="4" w:space="0" w:color="auto"/>
            </w:tcBorders>
            <w:hideMark/>
          </w:tcPr>
          <w:p w:rsidR="00BF6702" w:rsidRPr="006132AD" w:rsidRDefault="00BF6702" w:rsidP="00673E3E">
            <w:pPr>
              <w:widowControl/>
              <w:adjustRightInd w:val="0"/>
              <w:snapToGrid w:val="0"/>
              <w:spacing w:beforeLines="50" w:before="156" w:after="120" w:line="288" w:lineRule="auto"/>
              <w:jc w:val="left"/>
              <w:rPr>
                <w:rFonts w:ascii="SimSun" w:hAnsi="SimSun" w:cs="SimSun"/>
                <w:b/>
                <w:bCs/>
                <w:kern w:val="0"/>
                <w:sz w:val="24"/>
                <w:szCs w:val="24"/>
              </w:rPr>
            </w:pPr>
            <w:r w:rsidRPr="006132AD">
              <w:rPr>
                <w:rFonts w:ascii="SimSun" w:hAnsi="SimSun" w:cs="SimSun" w:hint="eastAsia"/>
                <w:b/>
                <w:bCs/>
                <w:kern w:val="0"/>
                <w:sz w:val="24"/>
                <w:szCs w:val="24"/>
              </w:rPr>
              <w:t>议题三：科技浪潮下的法律服务</w:t>
            </w:r>
          </w:p>
          <w:p w:rsidR="00BF6702" w:rsidRPr="006132AD" w:rsidRDefault="00BF6702" w:rsidP="00673E3E">
            <w:pPr>
              <w:widowControl/>
              <w:adjustRightInd w:val="0"/>
              <w:snapToGrid w:val="0"/>
              <w:spacing w:after="120" w:line="288" w:lineRule="auto"/>
              <w:jc w:val="left"/>
              <w:rPr>
                <w:rFonts w:ascii="SimSun" w:hAnsi="SimSun" w:cs="SimSun"/>
                <w:b/>
                <w:bCs/>
                <w:kern w:val="0"/>
                <w:sz w:val="24"/>
                <w:szCs w:val="24"/>
              </w:rPr>
            </w:pPr>
            <w:bookmarkStart w:id="40" w:name="OLE_LINK117"/>
            <w:bookmarkStart w:id="41" w:name="OLE_LINK118"/>
            <w:r w:rsidRPr="006132AD">
              <w:rPr>
                <w:rFonts w:ascii="SimSun" w:hAnsi="SimSun" w:cs="SimSun" w:hint="eastAsia"/>
                <w:b/>
                <w:bCs/>
                <w:kern w:val="0"/>
                <w:sz w:val="24"/>
                <w:szCs w:val="24"/>
              </w:rPr>
              <w:t>主持人：</w:t>
            </w:r>
            <w:bookmarkStart w:id="42" w:name="OLE_LINK136"/>
            <w:bookmarkStart w:id="43" w:name="OLE_LINK137"/>
            <w:r w:rsidRPr="006132AD">
              <w:rPr>
                <w:rFonts w:ascii="SimSun" w:hAnsi="SimSun" w:cs="SimSun" w:hint="eastAsia"/>
                <w:bCs/>
                <w:kern w:val="0"/>
                <w:sz w:val="24"/>
                <w:szCs w:val="24"/>
              </w:rPr>
              <w:t>北京市律师协会副会长</w:t>
            </w:r>
            <w:bookmarkEnd w:id="42"/>
            <w:bookmarkEnd w:id="43"/>
          </w:p>
          <w:bookmarkEnd w:id="40"/>
          <w:bookmarkEnd w:id="41"/>
          <w:p w:rsidR="00BF6702" w:rsidRPr="006132AD" w:rsidRDefault="00BF6702" w:rsidP="00673E3E">
            <w:pPr>
              <w:widowControl/>
              <w:adjustRightInd w:val="0"/>
              <w:snapToGrid w:val="0"/>
              <w:spacing w:after="120" w:line="288" w:lineRule="auto"/>
              <w:jc w:val="left"/>
              <w:rPr>
                <w:rFonts w:ascii="SimSun" w:hAnsi="SimSun" w:cs="SimSun"/>
                <w:b/>
                <w:bCs/>
                <w:kern w:val="0"/>
                <w:sz w:val="24"/>
                <w:szCs w:val="24"/>
              </w:rPr>
            </w:pPr>
            <w:r w:rsidRPr="006132AD">
              <w:rPr>
                <w:rFonts w:ascii="SimSun" w:hAnsi="SimSun" w:cs="SimSun" w:hint="eastAsia"/>
                <w:b/>
                <w:bCs/>
                <w:kern w:val="0"/>
                <w:sz w:val="24"/>
                <w:szCs w:val="24"/>
              </w:rPr>
              <w:t>一、法律科技的场景与应用（</w:t>
            </w:r>
            <w:r w:rsidRPr="006132AD">
              <w:rPr>
                <w:rFonts w:ascii="SimSun" w:hAnsi="SimSun" w:cs="SimSun" w:hint="eastAsia"/>
                <w:b/>
                <w:bCs/>
                <w:kern w:val="0"/>
                <w:sz w:val="24"/>
                <w:szCs w:val="24"/>
              </w:rPr>
              <w:t>11:10-12</w:t>
            </w:r>
            <w:r w:rsidRPr="006132AD">
              <w:rPr>
                <w:rFonts w:ascii="SimSun" w:hAnsi="SimSun" w:cs="SimSun" w:hint="eastAsia"/>
                <w:b/>
                <w:bCs/>
                <w:kern w:val="0"/>
                <w:sz w:val="24"/>
                <w:szCs w:val="24"/>
              </w:rPr>
              <w:t>：</w:t>
            </w:r>
            <w:r w:rsidRPr="006132AD">
              <w:rPr>
                <w:rFonts w:ascii="SimSun" w:hAnsi="SimSun" w:cs="SimSun" w:hint="eastAsia"/>
                <w:b/>
                <w:bCs/>
                <w:kern w:val="0"/>
                <w:sz w:val="24"/>
                <w:szCs w:val="24"/>
              </w:rPr>
              <w:t>00</w:t>
            </w:r>
            <w:r w:rsidRPr="006132AD">
              <w:rPr>
                <w:rFonts w:ascii="SimSun" w:hAnsi="SimSun" w:cs="SimSun" w:hint="eastAsia"/>
                <w:b/>
                <w:bCs/>
                <w:kern w:val="0"/>
                <w:sz w:val="24"/>
                <w:szCs w:val="24"/>
              </w:rPr>
              <w:t>）</w:t>
            </w:r>
          </w:p>
          <w:p w:rsidR="00BF6702" w:rsidRPr="006132AD" w:rsidRDefault="00BF6702" w:rsidP="00673E3E">
            <w:pPr>
              <w:widowControl/>
              <w:adjustRightInd w:val="0"/>
              <w:snapToGrid w:val="0"/>
              <w:spacing w:after="120" w:line="288" w:lineRule="auto"/>
              <w:rPr>
                <w:rFonts w:ascii="SimSun" w:hAnsi="SimSun" w:cs="SimSun"/>
                <w:b/>
                <w:bCs/>
                <w:kern w:val="0"/>
                <w:sz w:val="24"/>
                <w:szCs w:val="24"/>
              </w:rPr>
            </w:pPr>
            <w:r w:rsidRPr="006132AD">
              <w:rPr>
                <w:rFonts w:ascii="SimSun" w:hAnsi="SimSun" w:cs="SimSun" w:hint="eastAsia"/>
                <w:b/>
                <w:bCs/>
                <w:kern w:val="0"/>
                <w:sz w:val="24"/>
                <w:szCs w:val="24"/>
              </w:rPr>
              <w:t>拟邀嘉宾：</w:t>
            </w:r>
          </w:p>
          <w:p w:rsidR="00BF6702" w:rsidRPr="006132AD" w:rsidRDefault="00BF6702" w:rsidP="00BF6702">
            <w:pPr>
              <w:pStyle w:val="ListParagraph"/>
              <w:widowControl/>
              <w:numPr>
                <w:ilvl w:val="0"/>
                <w:numId w:val="4"/>
              </w:numPr>
              <w:adjustRightInd w:val="0"/>
              <w:snapToGrid w:val="0"/>
              <w:spacing w:after="120" w:line="288" w:lineRule="auto"/>
              <w:ind w:firstLineChars="0"/>
              <w:rPr>
                <w:rFonts w:ascii="SimSun" w:hAnsi="SimSun" w:cs="SimSun"/>
                <w:kern w:val="0"/>
                <w:sz w:val="24"/>
                <w:szCs w:val="24"/>
              </w:rPr>
            </w:pPr>
            <w:bookmarkStart w:id="44" w:name="OLE_LINK138"/>
            <w:bookmarkStart w:id="45" w:name="OLE_LINK139"/>
            <w:bookmarkStart w:id="46" w:name="OLE_LINK47"/>
            <w:r w:rsidRPr="006132AD">
              <w:rPr>
                <w:rFonts w:ascii="SimSun" w:hAnsi="SimSun" w:cs="SimSun" w:hint="eastAsia"/>
                <w:kern w:val="0"/>
                <w:sz w:val="24"/>
                <w:szCs w:val="24"/>
              </w:rPr>
              <w:t>北京市高级人民法院</w:t>
            </w:r>
            <w:bookmarkEnd w:id="44"/>
            <w:bookmarkEnd w:id="45"/>
          </w:p>
          <w:p w:rsidR="00BF6702" w:rsidRPr="006132AD" w:rsidRDefault="00BF6702" w:rsidP="00BF6702">
            <w:pPr>
              <w:pStyle w:val="ListParagraph"/>
              <w:widowControl/>
              <w:numPr>
                <w:ilvl w:val="0"/>
                <w:numId w:val="4"/>
              </w:numPr>
              <w:adjustRightInd w:val="0"/>
              <w:snapToGrid w:val="0"/>
              <w:spacing w:beforeLines="100" w:before="312" w:line="288" w:lineRule="auto"/>
              <w:ind w:firstLineChars="0"/>
              <w:rPr>
                <w:rFonts w:ascii="SimSun" w:hAnsi="SimSun" w:cs="SimSun"/>
                <w:kern w:val="0"/>
                <w:sz w:val="24"/>
                <w:szCs w:val="24"/>
              </w:rPr>
            </w:pPr>
            <w:bookmarkStart w:id="47" w:name="OLE_LINK48"/>
            <w:bookmarkStart w:id="48" w:name="OLE_LINK49"/>
            <w:bookmarkEnd w:id="46"/>
            <w:r w:rsidRPr="006132AD">
              <w:rPr>
                <w:rFonts w:ascii="SimSun" w:hAnsi="SimSun" w:cs="SimSun" w:hint="eastAsia"/>
                <w:kern w:val="0"/>
                <w:sz w:val="24"/>
                <w:szCs w:val="24"/>
              </w:rPr>
              <w:t>北京华宇软件股份有限公司</w:t>
            </w:r>
            <w:bookmarkEnd w:id="47"/>
            <w:bookmarkEnd w:id="48"/>
            <w:r w:rsidRPr="006132AD">
              <w:rPr>
                <w:rFonts w:ascii="SimSun" w:hAnsi="SimSun" w:cs="SimSun" w:hint="eastAsia"/>
                <w:kern w:val="0"/>
                <w:sz w:val="24"/>
                <w:szCs w:val="24"/>
              </w:rPr>
              <w:t xml:space="preserve">总经理 </w:t>
            </w:r>
            <w:bookmarkStart w:id="49" w:name="OLE_LINK140"/>
            <w:bookmarkStart w:id="50" w:name="OLE_LINK141"/>
            <w:r w:rsidRPr="006132AD">
              <w:rPr>
                <w:rFonts w:ascii="SimSun" w:hAnsi="SimSun" w:cs="SimSun" w:hint="eastAsia"/>
                <w:kern w:val="0"/>
                <w:sz w:val="24"/>
                <w:szCs w:val="24"/>
              </w:rPr>
              <w:t>黄福林</w:t>
            </w:r>
            <w:bookmarkEnd w:id="49"/>
            <w:bookmarkEnd w:id="50"/>
          </w:p>
          <w:p w:rsidR="00BF6702" w:rsidRPr="006132AD" w:rsidRDefault="00BF6702" w:rsidP="00673E3E">
            <w:pPr>
              <w:pStyle w:val="ListParagraph"/>
              <w:widowControl/>
              <w:adjustRightInd w:val="0"/>
              <w:snapToGrid w:val="0"/>
              <w:spacing w:after="240" w:line="288" w:lineRule="auto"/>
              <w:ind w:left="360" w:firstLineChars="0" w:firstLine="0"/>
              <w:rPr>
                <w:rFonts w:ascii="SimSun" w:hAnsi="SimSun" w:cs="SimSun"/>
                <w:i/>
                <w:kern w:val="0"/>
                <w:sz w:val="24"/>
                <w:szCs w:val="24"/>
              </w:rPr>
            </w:pPr>
            <w:bookmarkStart w:id="51" w:name="OLE_LINK142"/>
            <w:bookmarkStart w:id="52" w:name="OLE_LINK143"/>
            <w:r w:rsidRPr="006132AD">
              <w:rPr>
                <w:rFonts w:ascii="SimSun" w:hAnsi="SimSun" w:cs="SimSun" w:hint="eastAsia"/>
                <w:i/>
                <w:kern w:val="0"/>
                <w:sz w:val="24"/>
                <w:szCs w:val="24"/>
              </w:rPr>
              <w:t>《</w:t>
            </w:r>
            <w:bookmarkStart w:id="53" w:name="OLE_LINK52"/>
            <w:bookmarkStart w:id="54" w:name="OLE_LINK53"/>
            <w:r w:rsidRPr="006132AD">
              <w:rPr>
                <w:rFonts w:ascii="SimSun" w:hAnsi="SimSun" w:cs="SimSun" w:hint="eastAsia"/>
                <w:i/>
                <w:kern w:val="0"/>
                <w:sz w:val="24"/>
                <w:szCs w:val="24"/>
              </w:rPr>
              <w:t>法律智能助力法治中国</w:t>
            </w:r>
            <w:bookmarkEnd w:id="53"/>
            <w:bookmarkEnd w:id="54"/>
            <w:r w:rsidRPr="006132AD">
              <w:rPr>
                <w:rFonts w:ascii="SimSun" w:hAnsi="SimSun" w:cs="SimSun" w:hint="eastAsia"/>
                <w:i/>
                <w:kern w:val="0"/>
                <w:sz w:val="24"/>
                <w:szCs w:val="24"/>
              </w:rPr>
              <w:t>》</w:t>
            </w:r>
            <w:bookmarkEnd w:id="51"/>
            <w:bookmarkEnd w:id="52"/>
          </w:p>
          <w:p w:rsidR="00BF6702" w:rsidRPr="006132AD" w:rsidRDefault="00BF6702" w:rsidP="00BF6702">
            <w:pPr>
              <w:pStyle w:val="ListParagraph"/>
              <w:widowControl/>
              <w:numPr>
                <w:ilvl w:val="0"/>
                <w:numId w:val="4"/>
              </w:numPr>
              <w:adjustRightInd w:val="0"/>
              <w:snapToGrid w:val="0"/>
              <w:spacing w:line="288" w:lineRule="auto"/>
              <w:ind w:firstLineChars="0"/>
              <w:rPr>
                <w:rFonts w:ascii="SimSun" w:hAnsi="SimSun" w:cs="SimSun"/>
                <w:kern w:val="0"/>
                <w:sz w:val="24"/>
                <w:szCs w:val="24"/>
              </w:rPr>
            </w:pPr>
            <w:bookmarkStart w:id="55" w:name="OLE_LINK56"/>
            <w:bookmarkStart w:id="56" w:name="OLE_LINK57"/>
            <w:r w:rsidRPr="006132AD">
              <w:rPr>
                <w:rFonts w:ascii="SimSun" w:hAnsi="SimSun" w:cs="SimSun" w:hint="eastAsia"/>
                <w:kern w:val="0"/>
                <w:sz w:val="24"/>
                <w:szCs w:val="24"/>
              </w:rPr>
              <w:t>LEX法律科技</w:t>
            </w:r>
            <w:bookmarkEnd w:id="55"/>
            <w:bookmarkEnd w:id="56"/>
            <w:r w:rsidRPr="006132AD">
              <w:rPr>
                <w:rFonts w:ascii="SimSun" w:hAnsi="SimSun" w:cs="SimSun" w:hint="eastAsia"/>
                <w:kern w:val="0"/>
                <w:sz w:val="24"/>
                <w:szCs w:val="24"/>
              </w:rPr>
              <w:t>创始人 杨凡</w:t>
            </w:r>
          </w:p>
          <w:p w:rsidR="00BF6702" w:rsidRPr="006132AD" w:rsidRDefault="00BF6702" w:rsidP="00673E3E">
            <w:pPr>
              <w:pStyle w:val="ListParagraph"/>
              <w:widowControl/>
              <w:adjustRightInd w:val="0"/>
              <w:snapToGrid w:val="0"/>
              <w:spacing w:after="240" w:line="288" w:lineRule="auto"/>
              <w:ind w:left="360" w:firstLineChars="0" w:firstLine="0"/>
              <w:rPr>
                <w:rFonts w:ascii="SimSun" w:hAnsi="SimSun" w:cs="SimSun"/>
                <w:i/>
                <w:kern w:val="0"/>
                <w:sz w:val="24"/>
                <w:szCs w:val="24"/>
              </w:rPr>
            </w:pPr>
            <w:r w:rsidRPr="006132AD">
              <w:rPr>
                <w:rFonts w:ascii="SimSun" w:hAnsi="SimSun" w:cs="SimSun" w:hint="eastAsia"/>
                <w:i/>
                <w:kern w:val="0"/>
                <w:sz w:val="24"/>
                <w:szCs w:val="24"/>
              </w:rPr>
              <w:lastRenderedPageBreak/>
              <w:t>《</w:t>
            </w:r>
            <w:bookmarkStart w:id="57" w:name="OLE_LINK58"/>
            <w:bookmarkStart w:id="58" w:name="OLE_LINK59"/>
            <w:bookmarkStart w:id="59" w:name="OLE_LINK66"/>
            <w:r w:rsidRPr="006132AD">
              <w:rPr>
                <w:rFonts w:ascii="SimSun" w:hAnsi="SimSun" w:cs="SimSun" w:hint="eastAsia"/>
                <w:i/>
                <w:kern w:val="0"/>
                <w:sz w:val="24"/>
                <w:szCs w:val="24"/>
              </w:rPr>
              <w:t>用科技驱动法律，打造现代科技条件下</w:t>
            </w:r>
            <w:bookmarkStart w:id="60" w:name="OLE_LINK64"/>
            <w:bookmarkStart w:id="61" w:name="OLE_LINK65"/>
            <w:r w:rsidRPr="006132AD">
              <w:rPr>
                <w:rFonts w:ascii="SimSun" w:hAnsi="SimSun" w:cs="SimSun" w:hint="eastAsia"/>
                <w:i/>
                <w:kern w:val="0"/>
                <w:sz w:val="24"/>
                <w:szCs w:val="24"/>
              </w:rPr>
              <w:t>三位一体的</w:t>
            </w:r>
            <w:bookmarkStart w:id="62" w:name="OLE_LINK62"/>
            <w:bookmarkStart w:id="63" w:name="OLE_LINK63"/>
            <w:r w:rsidRPr="006132AD">
              <w:rPr>
                <w:rFonts w:ascii="SimSun" w:hAnsi="SimSun" w:cs="SimSun" w:hint="eastAsia"/>
                <w:i/>
                <w:kern w:val="0"/>
                <w:sz w:val="24"/>
                <w:szCs w:val="24"/>
              </w:rPr>
              <w:t>法律服务生态圈</w:t>
            </w:r>
            <w:bookmarkEnd w:id="57"/>
            <w:bookmarkEnd w:id="58"/>
            <w:bookmarkEnd w:id="59"/>
            <w:bookmarkEnd w:id="60"/>
            <w:bookmarkEnd w:id="61"/>
            <w:bookmarkEnd w:id="62"/>
            <w:bookmarkEnd w:id="63"/>
            <w:r w:rsidRPr="006132AD">
              <w:rPr>
                <w:rFonts w:ascii="SimSun" w:hAnsi="SimSun" w:cs="SimSun" w:hint="eastAsia"/>
                <w:i/>
                <w:kern w:val="0"/>
                <w:sz w:val="24"/>
                <w:szCs w:val="24"/>
              </w:rPr>
              <w:t>》</w:t>
            </w:r>
          </w:p>
          <w:p w:rsidR="00BF6702" w:rsidRPr="006132AD" w:rsidRDefault="00BF6702" w:rsidP="00BF6702">
            <w:pPr>
              <w:pStyle w:val="ListParagraph"/>
              <w:widowControl/>
              <w:numPr>
                <w:ilvl w:val="0"/>
                <w:numId w:val="4"/>
              </w:numPr>
              <w:adjustRightInd w:val="0"/>
              <w:snapToGrid w:val="0"/>
              <w:spacing w:after="120" w:line="288" w:lineRule="auto"/>
              <w:ind w:firstLineChars="0"/>
              <w:rPr>
                <w:rFonts w:ascii="SimSun" w:hAnsi="SimSun" w:cs="SimSun"/>
                <w:kern w:val="0"/>
                <w:sz w:val="24"/>
                <w:szCs w:val="24"/>
              </w:rPr>
            </w:pPr>
            <w:bookmarkStart w:id="64" w:name="OLE_LINK144"/>
            <w:bookmarkStart w:id="65" w:name="OLE_LINK145"/>
            <w:r w:rsidRPr="006132AD">
              <w:rPr>
                <w:rFonts w:ascii="SimSun" w:hAnsi="SimSun" w:cs="SimSun" w:hint="eastAsia"/>
                <w:kern w:val="0"/>
                <w:sz w:val="24"/>
                <w:szCs w:val="24"/>
              </w:rPr>
              <w:t>律商联讯</w:t>
            </w:r>
          </w:p>
          <w:bookmarkEnd w:id="64"/>
          <w:bookmarkEnd w:id="65"/>
          <w:p w:rsidR="00BF6702" w:rsidRPr="006132AD" w:rsidRDefault="00BF6702" w:rsidP="00673E3E">
            <w:pPr>
              <w:widowControl/>
              <w:adjustRightInd w:val="0"/>
              <w:snapToGrid w:val="0"/>
              <w:spacing w:line="288" w:lineRule="auto"/>
              <w:rPr>
                <w:rFonts w:ascii="SimSun" w:hAnsi="SimSun" w:cs="SimSun"/>
                <w:kern w:val="0"/>
                <w:sz w:val="24"/>
                <w:szCs w:val="24"/>
              </w:rPr>
            </w:pPr>
            <w:r w:rsidRPr="006132AD">
              <w:rPr>
                <w:rFonts w:ascii="SimSun" w:hAnsi="SimSun" w:cs="SimSun" w:hint="eastAsia"/>
                <w:kern w:val="0"/>
                <w:sz w:val="24"/>
                <w:szCs w:val="24"/>
              </w:rPr>
              <w:t>5</w:t>
            </w:r>
            <w:r w:rsidRPr="006132AD">
              <w:rPr>
                <w:rFonts w:ascii="SimSun" w:hAnsi="SimSun" w:cs="SimSun" w:hint="eastAsia"/>
                <w:kern w:val="0"/>
                <w:sz w:val="24"/>
                <w:szCs w:val="24"/>
              </w:rPr>
              <w:t>、阿律法务执行总裁</w:t>
            </w:r>
            <w:r w:rsidRPr="006132AD">
              <w:rPr>
                <w:rFonts w:ascii="SimSun" w:hAnsi="SimSun" w:cs="SimSun" w:hint="eastAsia"/>
                <w:kern w:val="0"/>
                <w:sz w:val="24"/>
                <w:szCs w:val="24"/>
              </w:rPr>
              <w:t xml:space="preserve"> </w:t>
            </w:r>
            <w:r w:rsidRPr="006132AD">
              <w:rPr>
                <w:rFonts w:ascii="SimSun" w:hAnsi="SimSun" w:cs="SimSun" w:hint="eastAsia"/>
                <w:kern w:val="0"/>
                <w:sz w:val="24"/>
                <w:szCs w:val="24"/>
              </w:rPr>
              <w:t>张善桂</w:t>
            </w:r>
          </w:p>
          <w:p w:rsidR="00BF6702" w:rsidRPr="006132AD" w:rsidRDefault="00BF6702" w:rsidP="00673E3E">
            <w:pPr>
              <w:pStyle w:val="ListParagraph"/>
              <w:widowControl/>
              <w:adjustRightInd w:val="0"/>
              <w:snapToGrid w:val="0"/>
              <w:spacing w:after="240" w:line="288" w:lineRule="auto"/>
              <w:ind w:left="360" w:firstLineChars="0" w:firstLine="0"/>
              <w:rPr>
                <w:rFonts w:ascii="SimSun" w:hAnsi="SimSun" w:cs="SimSun"/>
                <w:i/>
                <w:kern w:val="0"/>
                <w:sz w:val="24"/>
                <w:szCs w:val="24"/>
              </w:rPr>
            </w:pPr>
            <w:bookmarkStart w:id="66" w:name="OLE_LINK4"/>
            <w:bookmarkStart w:id="67" w:name="OLE_LINK5"/>
            <w:r w:rsidRPr="006132AD">
              <w:rPr>
                <w:rFonts w:ascii="SimSun" w:hAnsi="SimSun" w:cs="SimSun" w:hint="eastAsia"/>
                <w:i/>
                <w:kern w:val="0"/>
                <w:sz w:val="24"/>
                <w:szCs w:val="24"/>
              </w:rPr>
              <w:t>《互联网+法律，从云端到落地》</w:t>
            </w:r>
          </w:p>
          <w:bookmarkEnd w:id="66"/>
          <w:bookmarkEnd w:id="67"/>
          <w:p w:rsidR="00BF6702" w:rsidRPr="006132AD" w:rsidRDefault="00BF6702" w:rsidP="00673E3E">
            <w:pPr>
              <w:widowControl/>
              <w:adjustRightInd w:val="0"/>
              <w:snapToGrid w:val="0"/>
              <w:spacing w:after="120" w:line="288" w:lineRule="auto"/>
              <w:jc w:val="left"/>
              <w:rPr>
                <w:rFonts w:ascii="SimSun" w:hAnsi="SimSun" w:cs="SimSun"/>
                <w:b/>
                <w:bCs/>
                <w:kern w:val="0"/>
                <w:sz w:val="24"/>
                <w:szCs w:val="24"/>
              </w:rPr>
            </w:pPr>
            <w:r w:rsidRPr="006132AD">
              <w:rPr>
                <w:rFonts w:ascii="SimSun" w:hAnsi="SimSun" w:cs="SimSun" w:hint="eastAsia"/>
                <w:b/>
                <w:bCs/>
                <w:kern w:val="0"/>
                <w:sz w:val="24"/>
                <w:szCs w:val="24"/>
              </w:rPr>
              <w:t>二、科技创新中的知识产权（发言</w:t>
            </w:r>
            <w:r w:rsidRPr="006132AD">
              <w:rPr>
                <w:rFonts w:ascii="SimSun" w:hAnsi="SimSun" w:cs="SimSun" w:hint="eastAsia"/>
                <w:b/>
                <w:bCs/>
                <w:kern w:val="0"/>
                <w:sz w:val="24"/>
                <w:szCs w:val="24"/>
              </w:rPr>
              <w:t>+</w:t>
            </w:r>
            <w:r w:rsidRPr="006132AD">
              <w:rPr>
                <w:rFonts w:ascii="SimSun" w:hAnsi="SimSun" w:cs="SimSun" w:hint="eastAsia"/>
                <w:b/>
                <w:bCs/>
                <w:kern w:val="0"/>
                <w:sz w:val="24"/>
                <w:szCs w:val="24"/>
              </w:rPr>
              <w:t>讨论，</w:t>
            </w:r>
            <w:r w:rsidRPr="006132AD">
              <w:rPr>
                <w:rFonts w:ascii="SimSun" w:hAnsi="SimSun" w:cs="SimSun"/>
                <w:b/>
                <w:bCs/>
                <w:kern w:val="0"/>
                <w:sz w:val="24"/>
                <w:szCs w:val="24"/>
              </w:rPr>
              <w:t>12:00-12:40</w:t>
            </w:r>
            <w:r w:rsidRPr="006132AD">
              <w:rPr>
                <w:rFonts w:ascii="SimSun" w:hAnsi="SimSun" w:cs="SimSun" w:hint="eastAsia"/>
                <w:b/>
                <w:bCs/>
                <w:kern w:val="0"/>
                <w:sz w:val="24"/>
                <w:szCs w:val="24"/>
              </w:rPr>
              <w:t>）</w:t>
            </w:r>
          </w:p>
          <w:p w:rsidR="00BF6702" w:rsidRPr="006132AD" w:rsidRDefault="00BF6702" w:rsidP="00673E3E">
            <w:pPr>
              <w:widowControl/>
              <w:adjustRightInd w:val="0"/>
              <w:snapToGrid w:val="0"/>
              <w:spacing w:after="120" w:line="288" w:lineRule="auto"/>
              <w:jc w:val="left"/>
              <w:rPr>
                <w:rFonts w:ascii="SimSun" w:hAnsi="SimSun" w:cs="SimSun"/>
                <w:kern w:val="0"/>
                <w:sz w:val="24"/>
                <w:szCs w:val="24"/>
              </w:rPr>
            </w:pPr>
            <w:r w:rsidRPr="006132AD">
              <w:rPr>
                <w:rFonts w:ascii="SimSun" w:hAnsi="SimSun" w:cs="SimSun" w:hint="eastAsia"/>
                <w:bCs/>
                <w:kern w:val="0"/>
                <w:sz w:val="24"/>
                <w:szCs w:val="24"/>
              </w:rPr>
              <w:t>1</w:t>
            </w:r>
            <w:r w:rsidRPr="006132AD">
              <w:rPr>
                <w:rFonts w:ascii="SimSun" w:hAnsi="SimSun" w:cs="SimSun" w:hint="eastAsia"/>
                <w:bCs/>
                <w:kern w:val="0"/>
                <w:sz w:val="24"/>
                <w:szCs w:val="24"/>
              </w:rPr>
              <w:t>、</w:t>
            </w:r>
            <w:r w:rsidRPr="006132AD">
              <w:rPr>
                <w:rFonts w:ascii="SimSun" w:hAnsi="SimSun" w:cs="SimSun" w:hint="eastAsia"/>
                <w:kern w:val="0"/>
                <w:sz w:val="24"/>
                <w:szCs w:val="24"/>
              </w:rPr>
              <w:t>北京大学法学院教授</w:t>
            </w:r>
            <w:r w:rsidRPr="006132AD">
              <w:rPr>
                <w:rFonts w:ascii="SimSun" w:hAnsi="SimSun" w:cs="SimSun" w:hint="eastAsia"/>
                <w:kern w:val="0"/>
                <w:sz w:val="24"/>
                <w:szCs w:val="24"/>
              </w:rPr>
              <w:t xml:space="preserve"> </w:t>
            </w:r>
            <w:r w:rsidRPr="006132AD">
              <w:rPr>
                <w:rFonts w:ascii="SimSun" w:hAnsi="SimSun" w:cs="SimSun" w:hint="eastAsia"/>
                <w:kern w:val="0"/>
                <w:sz w:val="24"/>
                <w:szCs w:val="24"/>
              </w:rPr>
              <w:t>杨明</w:t>
            </w:r>
          </w:p>
          <w:p w:rsidR="00BF6702" w:rsidRPr="006132AD" w:rsidRDefault="00BF6702" w:rsidP="00673E3E">
            <w:pPr>
              <w:widowControl/>
              <w:adjustRightInd w:val="0"/>
              <w:snapToGrid w:val="0"/>
              <w:spacing w:line="288" w:lineRule="auto"/>
              <w:jc w:val="left"/>
              <w:rPr>
                <w:rFonts w:asciiTheme="minorEastAsia" w:hAnsiTheme="minorEastAsia"/>
                <w:bCs/>
                <w:kern w:val="0"/>
                <w:sz w:val="24"/>
                <w:szCs w:val="24"/>
              </w:rPr>
            </w:pPr>
            <w:r w:rsidRPr="006132AD">
              <w:rPr>
                <w:rFonts w:asciiTheme="minorEastAsia" w:hAnsiTheme="minorEastAsia" w:hint="eastAsia"/>
                <w:bCs/>
                <w:kern w:val="0"/>
                <w:sz w:val="24"/>
                <w:szCs w:val="24"/>
              </w:rPr>
              <w:t>2、</w:t>
            </w:r>
            <w:bookmarkStart w:id="68" w:name="OLE_LINK146"/>
            <w:bookmarkStart w:id="69" w:name="OLE_LINK147"/>
            <w:r w:rsidRPr="006132AD">
              <w:rPr>
                <w:rFonts w:asciiTheme="minorEastAsia" w:hAnsiTheme="minorEastAsia" w:hint="eastAsia"/>
                <w:bCs/>
                <w:kern w:val="0"/>
                <w:sz w:val="24"/>
                <w:szCs w:val="24"/>
              </w:rPr>
              <w:t>法信公证云（厦门）科技有限公司</w:t>
            </w:r>
            <w:bookmarkEnd w:id="68"/>
            <w:bookmarkEnd w:id="69"/>
            <w:r w:rsidRPr="006132AD">
              <w:rPr>
                <w:rFonts w:asciiTheme="minorEastAsia" w:hAnsiTheme="minorEastAsia" w:hint="eastAsia"/>
                <w:bCs/>
                <w:kern w:val="0"/>
                <w:sz w:val="24"/>
                <w:szCs w:val="24"/>
              </w:rPr>
              <w:t>总经理 陈艳</w:t>
            </w:r>
          </w:p>
          <w:p w:rsidR="00BF6702" w:rsidRPr="006132AD" w:rsidRDefault="00BF6702" w:rsidP="00673E3E">
            <w:pPr>
              <w:widowControl/>
              <w:adjustRightInd w:val="0"/>
              <w:snapToGrid w:val="0"/>
              <w:spacing w:after="240" w:line="288" w:lineRule="auto"/>
              <w:ind w:leftChars="150" w:left="315"/>
              <w:jc w:val="left"/>
              <w:rPr>
                <w:rFonts w:asciiTheme="minorEastAsia" w:hAnsiTheme="minorEastAsia"/>
                <w:bCs/>
                <w:i/>
                <w:kern w:val="0"/>
                <w:sz w:val="24"/>
                <w:szCs w:val="24"/>
              </w:rPr>
            </w:pPr>
            <w:r w:rsidRPr="006132AD">
              <w:rPr>
                <w:rFonts w:asciiTheme="minorEastAsia" w:hAnsiTheme="minorEastAsia" w:hint="eastAsia"/>
                <w:bCs/>
                <w:i/>
                <w:kern w:val="0"/>
                <w:sz w:val="24"/>
                <w:szCs w:val="24"/>
              </w:rPr>
              <w:t>《互联网技术助力知识产权公证》</w:t>
            </w:r>
          </w:p>
          <w:p w:rsidR="00BF6702" w:rsidRPr="006132AD" w:rsidRDefault="00BF6702" w:rsidP="00673E3E">
            <w:pPr>
              <w:widowControl/>
              <w:adjustRightInd w:val="0"/>
              <w:snapToGrid w:val="0"/>
              <w:spacing w:line="288" w:lineRule="auto"/>
              <w:jc w:val="left"/>
              <w:rPr>
                <w:rFonts w:asciiTheme="minorEastAsia" w:hAnsiTheme="minorEastAsia" w:cs="SimSun"/>
                <w:bCs/>
                <w:kern w:val="0"/>
                <w:sz w:val="24"/>
                <w:szCs w:val="24"/>
              </w:rPr>
            </w:pPr>
            <w:r w:rsidRPr="006132AD">
              <w:rPr>
                <w:rFonts w:asciiTheme="minorEastAsia" w:hAnsiTheme="minorEastAsia" w:cs="SimSun" w:hint="eastAsia"/>
                <w:bCs/>
                <w:kern w:val="0"/>
                <w:sz w:val="24"/>
                <w:szCs w:val="24"/>
              </w:rPr>
              <w:t>3、</w:t>
            </w:r>
            <w:bookmarkStart w:id="70" w:name="OLE_LINK25"/>
            <w:bookmarkStart w:id="71" w:name="OLE_LINK26"/>
            <w:r w:rsidRPr="006132AD">
              <w:rPr>
                <w:rFonts w:asciiTheme="minorEastAsia" w:hAnsiTheme="minorEastAsia" w:cs="SimSun" w:hint="eastAsia"/>
                <w:bCs/>
                <w:kern w:val="0"/>
                <w:sz w:val="24"/>
                <w:szCs w:val="24"/>
              </w:rPr>
              <w:t>北京市长安公证处业务八部</w:t>
            </w:r>
            <w:bookmarkEnd w:id="70"/>
            <w:bookmarkEnd w:id="71"/>
            <w:r w:rsidRPr="006132AD">
              <w:rPr>
                <w:rFonts w:asciiTheme="minorEastAsia" w:hAnsiTheme="minorEastAsia" w:cs="SimSun" w:hint="eastAsia"/>
                <w:bCs/>
                <w:kern w:val="0"/>
                <w:sz w:val="24"/>
                <w:szCs w:val="24"/>
              </w:rPr>
              <w:t xml:space="preserve">主任 </w:t>
            </w:r>
            <w:bookmarkStart w:id="72" w:name="OLE_LINK148"/>
            <w:bookmarkStart w:id="73" w:name="OLE_LINK149"/>
            <w:r w:rsidRPr="006132AD">
              <w:rPr>
                <w:rFonts w:asciiTheme="minorEastAsia" w:hAnsiTheme="minorEastAsia" w:cs="SimSun" w:hint="eastAsia"/>
                <w:bCs/>
                <w:kern w:val="0"/>
                <w:sz w:val="24"/>
                <w:szCs w:val="24"/>
              </w:rPr>
              <w:t>董皓</w:t>
            </w:r>
            <w:bookmarkEnd w:id="72"/>
            <w:bookmarkEnd w:id="73"/>
          </w:p>
          <w:p w:rsidR="00BF6702" w:rsidRPr="006132AD" w:rsidRDefault="00BF6702" w:rsidP="00673E3E">
            <w:pPr>
              <w:widowControl/>
              <w:adjustRightInd w:val="0"/>
              <w:snapToGrid w:val="0"/>
              <w:spacing w:after="240" w:line="288" w:lineRule="auto"/>
              <w:ind w:leftChars="150" w:left="315"/>
              <w:jc w:val="left"/>
              <w:rPr>
                <w:rFonts w:asciiTheme="minorEastAsia" w:hAnsiTheme="minorEastAsia" w:cs="SimSun"/>
                <w:bCs/>
                <w:i/>
                <w:kern w:val="0"/>
                <w:sz w:val="24"/>
                <w:szCs w:val="24"/>
              </w:rPr>
            </w:pPr>
            <w:bookmarkStart w:id="74" w:name="OLE_LINK150"/>
            <w:bookmarkStart w:id="75" w:name="OLE_LINK151"/>
            <w:r w:rsidRPr="006132AD">
              <w:rPr>
                <w:rFonts w:asciiTheme="minorEastAsia" w:hAnsiTheme="minorEastAsia" w:cs="SimSun" w:hint="eastAsia"/>
                <w:bCs/>
                <w:i/>
                <w:kern w:val="0"/>
                <w:sz w:val="24"/>
                <w:szCs w:val="24"/>
              </w:rPr>
              <w:t>《新科技背景下的知识产权保护公证》</w:t>
            </w:r>
            <w:bookmarkEnd w:id="74"/>
            <w:bookmarkEnd w:id="75"/>
          </w:p>
          <w:p w:rsidR="00BF6702" w:rsidRPr="006132AD" w:rsidRDefault="00BF6702" w:rsidP="00673E3E">
            <w:pPr>
              <w:widowControl/>
              <w:adjustRightInd w:val="0"/>
              <w:snapToGrid w:val="0"/>
              <w:spacing w:after="120" w:line="288" w:lineRule="auto"/>
              <w:ind w:left="360" w:hangingChars="150" w:hanging="360"/>
              <w:jc w:val="left"/>
              <w:rPr>
                <w:rFonts w:asciiTheme="minorEastAsia" w:hAnsiTheme="minorEastAsia" w:cs="SimSun"/>
                <w:bCs/>
                <w:kern w:val="0"/>
                <w:sz w:val="24"/>
                <w:szCs w:val="24"/>
              </w:rPr>
            </w:pPr>
            <w:r w:rsidRPr="006132AD">
              <w:rPr>
                <w:rFonts w:asciiTheme="minorEastAsia" w:hAnsiTheme="minorEastAsia" w:cs="SimSun" w:hint="eastAsia"/>
                <w:bCs/>
                <w:kern w:val="0"/>
                <w:sz w:val="24"/>
                <w:szCs w:val="24"/>
              </w:rPr>
              <w:t>4、上海百事通信息技术股份有限公司联合创始人、执行董事夏振海</w:t>
            </w:r>
          </w:p>
        </w:tc>
      </w:tr>
      <w:tr w:rsidR="00BF6702" w:rsidRPr="006132AD" w:rsidTr="00673E3E">
        <w:trPr>
          <w:trHeight w:val="285"/>
        </w:trPr>
        <w:tc>
          <w:tcPr>
            <w:tcW w:w="9073" w:type="dxa"/>
            <w:gridSpan w:val="2"/>
            <w:tcBorders>
              <w:top w:val="single" w:sz="4" w:space="0" w:color="auto"/>
              <w:left w:val="single" w:sz="4" w:space="0" w:color="auto"/>
              <w:bottom w:val="single" w:sz="4" w:space="0" w:color="auto"/>
              <w:right w:val="single" w:sz="4" w:space="0" w:color="auto"/>
            </w:tcBorders>
            <w:hideMark/>
          </w:tcPr>
          <w:p w:rsidR="00BF6702" w:rsidRPr="006132AD" w:rsidRDefault="00BF6702" w:rsidP="00673E3E">
            <w:pPr>
              <w:widowControl/>
              <w:adjustRightInd w:val="0"/>
              <w:snapToGrid w:val="0"/>
              <w:spacing w:beforeLines="50" w:before="156" w:after="120" w:line="288" w:lineRule="auto"/>
              <w:jc w:val="left"/>
              <w:rPr>
                <w:rFonts w:ascii="SimSun" w:hAnsi="SimSun" w:cs="SimSun"/>
                <w:b/>
                <w:bCs/>
                <w:kern w:val="0"/>
                <w:sz w:val="24"/>
                <w:szCs w:val="24"/>
              </w:rPr>
            </w:pPr>
            <w:r w:rsidRPr="006132AD">
              <w:rPr>
                <w:rFonts w:ascii="SimSun" w:hAnsi="SimSun" w:cs="SimSun" w:hint="eastAsia"/>
                <w:b/>
                <w:bCs/>
                <w:kern w:val="0"/>
                <w:sz w:val="24"/>
                <w:szCs w:val="24"/>
              </w:rPr>
              <w:t xml:space="preserve">12:40-14:00  </w:t>
            </w:r>
            <w:r w:rsidRPr="006132AD">
              <w:rPr>
                <w:rFonts w:ascii="SimSun" w:hAnsi="SimSun" w:cs="SimSun" w:hint="eastAsia"/>
                <w:b/>
                <w:bCs/>
                <w:kern w:val="0"/>
                <w:sz w:val="24"/>
                <w:szCs w:val="24"/>
              </w:rPr>
              <w:t>午休</w:t>
            </w:r>
          </w:p>
        </w:tc>
      </w:tr>
      <w:tr w:rsidR="00BF6702" w:rsidRPr="006132AD" w:rsidTr="00673E3E">
        <w:trPr>
          <w:trHeight w:val="285"/>
        </w:trPr>
        <w:tc>
          <w:tcPr>
            <w:tcW w:w="2552" w:type="dxa"/>
            <w:tcBorders>
              <w:top w:val="single" w:sz="4" w:space="0" w:color="auto"/>
              <w:left w:val="single" w:sz="4" w:space="0" w:color="auto"/>
              <w:bottom w:val="single" w:sz="4" w:space="0" w:color="auto"/>
              <w:right w:val="single" w:sz="4" w:space="0" w:color="auto"/>
            </w:tcBorders>
            <w:hideMark/>
          </w:tcPr>
          <w:p w:rsidR="00BF6702" w:rsidRPr="006132AD" w:rsidRDefault="00BF6702" w:rsidP="00673E3E">
            <w:pPr>
              <w:widowControl/>
              <w:adjustRightInd w:val="0"/>
              <w:snapToGrid w:val="0"/>
              <w:spacing w:beforeLines="150" w:before="468" w:after="120" w:line="288" w:lineRule="auto"/>
              <w:jc w:val="center"/>
              <w:rPr>
                <w:rFonts w:ascii="SimSun" w:hAnsi="SimSun" w:cs="SimSun"/>
                <w:b/>
                <w:bCs/>
                <w:kern w:val="0"/>
                <w:sz w:val="24"/>
                <w:szCs w:val="24"/>
              </w:rPr>
            </w:pPr>
            <w:r w:rsidRPr="006132AD">
              <w:rPr>
                <w:rFonts w:ascii="SimSun" w:hAnsi="SimSun" w:cs="SimSun" w:hint="eastAsia"/>
                <w:b/>
                <w:bCs/>
                <w:kern w:val="0"/>
                <w:sz w:val="24"/>
                <w:szCs w:val="24"/>
              </w:rPr>
              <w:t>14:00-15:30</w:t>
            </w:r>
          </w:p>
          <w:p w:rsidR="00BF6702" w:rsidRPr="006132AD" w:rsidRDefault="00BF6702" w:rsidP="00673E3E">
            <w:pPr>
              <w:widowControl/>
              <w:adjustRightInd w:val="0"/>
              <w:snapToGrid w:val="0"/>
              <w:spacing w:beforeLines="50" w:before="156" w:after="120" w:line="288" w:lineRule="auto"/>
              <w:jc w:val="center"/>
              <w:rPr>
                <w:rFonts w:ascii="SimSun" w:hAnsi="SimSun" w:cs="SimSun"/>
                <w:b/>
                <w:bCs/>
                <w:kern w:val="0"/>
                <w:sz w:val="24"/>
                <w:szCs w:val="24"/>
              </w:rPr>
            </w:pPr>
            <w:r w:rsidRPr="006132AD">
              <w:rPr>
                <w:rFonts w:ascii="SimSun" w:hAnsi="SimSun" w:cs="SimSun" w:hint="eastAsia"/>
                <w:b/>
                <w:bCs/>
                <w:kern w:val="0"/>
                <w:sz w:val="24"/>
                <w:szCs w:val="24"/>
              </w:rPr>
              <w:t>报告厅</w:t>
            </w:r>
          </w:p>
        </w:tc>
        <w:tc>
          <w:tcPr>
            <w:tcW w:w="6521" w:type="dxa"/>
            <w:tcBorders>
              <w:top w:val="single" w:sz="4" w:space="0" w:color="auto"/>
              <w:left w:val="nil"/>
              <w:bottom w:val="single" w:sz="4" w:space="0" w:color="auto"/>
              <w:right w:val="single" w:sz="4" w:space="0" w:color="auto"/>
            </w:tcBorders>
            <w:hideMark/>
          </w:tcPr>
          <w:p w:rsidR="00BF6702" w:rsidRPr="006132AD" w:rsidRDefault="00BF6702" w:rsidP="00673E3E">
            <w:pPr>
              <w:widowControl/>
              <w:adjustRightInd w:val="0"/>
              <w:snapToGrid w:val="0"/>
              <w:spacing w:beforeLines="50" w:before="156" w:after="120" w:line="288" w:lineRule="auto"/>
              <w:jc w:val="left"/>
              <w:rPr>
                <w:rFonts w:ascii="SimSun" w:hAnsi="SimSun" w:cs="SimSun"/>
                <w:b/>
                <w:bCs/>
                <w:kern w:val="0"/>
                <w:sz w:val="24"/>
                <w:szCs w:val="24"/>
              </w:rPr>
            </w:pPr>
            <w:r w:rsidRPr="006132AD">
              <w:rPr>
                <w:rFonts w:ascii="SimSun" w:hAnsi="SimSun" w:cs="SimSun" w:hint="eastAsia"/>
                <w:b/>
                <w:bCs/>
                <w:kern w:val="0"/>
                <w:sz w:val="24"/>
                <w:szCs w:val="24"/>
              </w:rPr>
              <w:t>议题四：新时代商事仲裁服务企业的创新发展</w:t>
            </w:r>
          </w:p>
          <w:p w:rsidR="00BF6702" w:rsidRPr="006132AD" w:rsidRDefault="00BF6702" w:rsidP="00673E3E">
            <w:pPr>
              <w:widowControl/>
              <w:adjustRightInd w:val="0"/>
              <w:snapToGrid w:val="0"/>
              <w:spacing w:after="120" w:line="288" w:lineRule="auto"/>
              <w:jc w:val="left"/>
              <w:rPr>
                <w:rFonts w:ascii="SimSun" w:hAnsi="SimSun" w:cs="SimSun"/>
                <w:kern w:val="0"/>
                <w:sz w:val="24"/>
                <w:szCs w:val="24"/>
              </w:rPr>
            </w:pPr>
            <w:r w:rsidRPr="006132AD">
              <w:rPr>
                <w:rFonts w:ascii="SimSun" w:hAnsi="SimSun" w:cs="SimSun" w:hint="eastAsia"/>
                <w:b/>
                <w:bCs/>
                <w:kern w:val="0"/>
                <w:sz w:val="24"/>
                <w:szCs w:val="24"/>
              </w:rPr>
              <w:t>主持人：</w:t>
            </w:r>
            <w:bookmarkStart w:id="76" w:name="OLE_LINK152"/>
            <w:bookmarkStart w:id="77" w:name="OLE_LINK153"/>
            <w:r w:rsidRPr="006132AD">
              <w:rPr>
                <w:rFonts w:ascii="SimSun" w:hAnsi="SimSun" w:cs="SimSun" w:hint="eastAsia"/>
                <w:kern w:val="0"/>
                <w:sz w:val="24"/>
                <w:szCs w:val="24"/>
              </w:rPr>
              <w:t>中国政法大学仲裁研究院秘书长兼副院长</w:t>
            </w:r>
            <w:bookmarkEnd w:id="76"/>
            <w:bookmarkEnd w:id="77"/>
            <w:r w:rsidRPr="006132AD">
              <w:rPr>
                <w:rFonts w:ascii="SimSun" w:hAnsi="SimSun" w:cs="SimSun" w:hint="eastAsia"/>
                <w:kern w:val="0"/>
                <w:sz w:val="24"/>
                <w:szCs w:val="24"/>
              </w:rPr>
              <w:t xml:space="preserve"> </w:t>
            </w:r>
            <w:r w:rsidRPr="006132AD">
              <w:rPr>
                <w:rFonts w:ascii="SimSun" w:hAnsi="SimSun" w:cs="SimSun" w:hint="eastAsia"/>
                <w:kern w:val="0"/>
                <w:sz w:val="24"/>
                <w:szCs w:val="24"/>
              </w:rPr>
              <w:t>姜丽丽</w:t>
            </w:r>
          </w:p>
          <w:p w:rsidR="00BF6702" w:rsidRPr="006132AD" w:rsidRDefault="00BF6702" w:rsidP="00673E3E">
            <w:pPr>
              <w:widowControl/>
              <w:adjustRightInd w:val="0"/>
              <w:snapToGrid w:val="0"/>
              <w:spacing w:after="120" w:line="288" w:lineRule="auto"/>
              <w:jc w:val="left"/>
              <w:rPr>
                <w:rFonts w:ascii="SimSun" w:hAnsi="SimSun" w:cs="SimSun"/>
                <w:b/>
                <w:bCs/>
                <w:kern w:val="0"/>
                <w:sz w:val="24"/>
                <w:szCs w:val="24"/>
              </w:rPr>
            </w:pPr>
            <w:r w:rsidRPr="006132AD">
              <w:rPr>
                <w:rFonts w:ascii="SimSun" w:hAnsi="SimSun" w:cs="SimSun" w:hint="eastAsia"/>
                <w:b/>
                <w:bCs/>
                <w:kern w:val="0"/>
                <w:sz w:val="24"/>
                <w:szCs w:val="24"/>
              </w:rPr>
              <w:t>发言嘉宾：</w:t>
            </w:r>
          </w:p>
          <w:p w:rsidR="00BF6702" w:rsidRPr="006132AD" w:rsidRDefault="00BF6702" w:rsidP="00BF6702">
            <w:pPr>
              <w:pStyle w:val="ListParagraph"/>
              <w:widowControl/>
              <w:numPr>
                <w:ilvl w:val="0"/>
                <w:numId w:val="5"/>
              </w:numPr>
              <w:adjustRightInd w:val="0"/>
              <w:snapToGrid w:val="0"/>
              <w:spacing w:line="288" w:lineRule="auto"/>
              <w:ind w:firstLineChars="0"/>
              <w:jc w:val="left"/>
              <w:rPr>
                <w:rFonts w:ascii="SimSun" w:hAnsi="SimSun" w:cs="SimSun"/>
                <w:kern w:val="0"/>
                <w:sz w:val="24"/>
                <w:szCs w:val="24"/>
              </w:rPr>
            </w:pPr>
            <w:r w:rsidRPr="006132AD">
              <w:rPr>
                <w:rFonts w:ascii="SimSun" w:hAnsi="SimSun" w:cs="SimSun" w:hint="eastAsia"/>
                <w:kern w:val="0"/>
                <w:sz w:val="24"/>
                <w:szCs w:val="24"/>
              </w:rPr>
              <w:t>中国海事仲裁委员会副秘书长 陈波</w:t>
            </w:r>
          </w:p>
          <w:p w:rsidR="00BF6702" w:rsidRPr="006132AD" w:rsidRDefault="00BF6702" w:rsidP="00673E3E">
            <w:pPr>
              <w:pStyle w:val="ListParagraph"/>
              <w:widowControl/>
              <w:adjustRightInd w:val="0"/>
              <w:snapToGrid w:val="0"/>
              <w:spacing w:afterLines="100" w:after="312"/>
              <w:ind w:left="420" w:firstLineChars="0" w:firstLine="0"/>
              <w:jc w:val="left"/>
              <w:rPr>
                <w:i/>
                <w:kern w:val="0"/>
                <w:sz w:val="24"/>
                <w:szCs w:val="24"/>
              </w:rPr>
            </w:pPr>
            <w:r w:rsidRPr="006132AD">
              <w:rPr>
                <w:rFonts w:hint="eastAsia"/>
                <w:i/>
                <w:kern w:val="0"/>
                <w:sz w:val="24"/>
                <w:szCs w:val="24"/>
              </w:rPr>
              <w:t>《企业如何利用专业特色的仲裁服务解决商事争议》</w:t>
            </w:r>
          </w:p>
          <w:p w:rsidR="00BF6702" w:rsidRPr="006132AD" w:rsidRDefault="00BF6702" w:rsidP="00673E3E">
            <w:pPr>
              <w:widowControl/>
              <w:adjustRightInd w:val="0"/>
              <w:snapToGrid w:val="0"/>
              <w:ind w:left="240" w:hangingChars="100" w:hanging="240"/>
              <w:jc w:val="left"/>
              <w:rPr>
                <w:rFonts w:asciiTheme="minorEastAsia" w:hAnsiTheme="minorEastAsia"/>
                <w:kern w:val="0"/>
                <w:sz w:val="24"/>
                <w:szCs w:val="24"/>
              </w:rPr>
            </w:pPr>
            <w:r w:rsidRPr="006132AD">
              <w:rPr>
                <w:rFonts w:asciiTheme="minorEastAsia" w:hAnsiTheme="minorEastAsia" w:hint="eastAsia"/>
                <w:kern w:val="0"/>
                <w:sz w:val="24"/>
                <w:szCs w:val="24"/>
              </w:rPr>
              <w:t>2、</w:t>
            </w:r>
            <w:bookmarkStart w:id="78" w:name="OLE_LINK68"/>
            <w:bookmarkStart w:id="79" w:name="OLE_LINK69"/>
            <w:r w:rsidRPr="006132AD">
              <w:rPr>
                <w:rFonts w:asciiTheme="minorEastAsia" w:hAnsiTheme="minorEastAsia" w:hint="eastAsia"/>
                <w:kern w:val="0"/>
                <w:sz w:val="24"/>
                <w:szCs w:val="24"/>
              </w:rPr>
              <w:t>中国国际经济贸易仲裁委员会</w:t>
            </w:r>
            <w:bookmarkEnd w:id="78"/>
            <w:bookmarkEnd w:id="79"/>
            <w:r w:rsidRPr="006132AD">
              <w:rPr>
                <w:rFonts w:asciiTheme="minorEastAsia" w:hAnsiTheme="minorEastAsia" w:hint="eastAsia"/>
                <w:kern w:val="0"/>
                <w:sz w:val="24"/>
                <w:szCs w:val="24"/>
              </w:rPr>
              <w:t>事业发展处副处长 贾</w:t>
            </w:r>
            <w:bookmarkStart w:id="80" w:name="OLE_LINK72"/>
            <w:bookmarkStart w:id="81" w:name="OLE_LINK73"/>
            <w:r w:rsidRPr="006132AD">
              <w:rPr>
                <w:rFonts w:asciiTheme="minorEastAsia" w:hAnsiTheme="minorEastAsia" w:hint="eastAsia"/>
                <w:kern w:val="0"/>
                <w:sz w:val="24"/>
                <w:szCs w:val="24"/>
              </w:rPr>
              <w:t>珅</w:t>
            </w:r>
            <w:bookmarkEnd w:id="80"/>
            <w:bookmarkEnd w:id="81"/>
          </w:p>
          <w:p w:rsidR="00BF6702" w:rsidRPr="006132AD" w:rsidRDefault="00BF6702" w:rsidP="00673E3E">
            <w:pPr>
              <w:widowControl/>
              <w:adjustRightInd w:val="0"/>
              <w:snapToGrid w:val="0"/>
              <w:spacing w:after="240"/>
              <w:ind w:left="397"/>
              <w:jc w:val="left"/>
              <w:rPr>
                <w:rFonts w:asciiTheme="minorEastAsia" w:hAnsiTheme="minorEastAsia"/>
                <w:i/>
                <w:kern w:val="0"/>
                <w:sz w:val="24"/>
                <w:szCs w:val="24"/>
              </w:rPr>
            </w:pPr>
            <w:r w:rsidRPr="006132AD">
              <w:rPr>
                <w:rFonts w:asciiTheme="minorEastAsia" w:hAnsiTheme="minorEastAsia" w:hint="eastAsia"/>
                <w:i/>
                <w:kern w:val="0"/>
                <w:sz w:val="24"/>
                <w:szCs w:val="24"/>
              </w:rPr>
              <w:t>《</w:t>
            </w:r>
            <w:bookmarkStart w:id="82" w:name="OLE_LINK74"/>
            <w:bookmarkStart w:id="83" w:name="OLE_LINK75"/>
            <w:r w:rsidRPr="006132AD">
              <w:rPr>
                <w:rFonts w:asciiTheme="minorEastAsia" w:hAnsiTheme="minorEastAsia" w:hint="eastAsia"/>
                <w:i/>
                <w:kern w:val="0"/>
                <w:sz w:val="24"/>
                <w:szCs w:val="24"/>
              </w:rPr>
              <w:t>公信为本，融合为径</w:t>
            </w:r>
            <w:bookmarkEnd w:id="82"/>
            <w:bookmarkEnd w:id="83"/>
            <w:r w:rsidRPr="006132AD">
              <w:rPr>
                <w:rFonts w:asciiTheme="minorEastAsia" w:hAnsiTheme="minorEastAsia" w:hint="eastAsia"/>
                <w:i/>
                <w:kern w:val="0"/>
                <w:sz w:val="24"/>
                <w:szCs w:val="24"/>
              </w:rPr>
              <w:t>，中国仲裁国际化过程中的机遇与挑战》</w:t>
            </w:r>
          </w:p>
          <w:p w:rsidR="00BF6702" w:rsidRPr="006132AD" w:rsidRDefault="00BF6702" w:rsidP="00673E3E">
            <w:pPr>
              <w:widowControl/>
              <w:adjustRightInd w:val="0"/>
              <w:snapToGrid w:val="0"/>
              <w:jc w:val="left"/>
              <w:rPr>
                <w:rFonts w:asciiTheme="minorEastAsia" w:hAnsiTheme="minorEastAsia"/>
                <w:kern w:val="0"/>
                <w:sz w:val="24"/>
                <w:szCs w:val="24"/>
              </w:rPr>
            </w:pPr>
            <w:r w:rsidRPr="006132AD">
              <w:rPr>
                <w:rFonts w:asciiTheme="minorEastAsia" w:hAnsiTheme="minorEastAsia" w:hint="eastAsia"/>
                <w:kern w:val="0"/>
                <w:sz w:val="24"/>
                <w:szCs w:val="24"/>
              </w:rPr>
              <w:t>3、</w:t>
            </w:r>
            <w:bookmarkStart w:id="84" w:name="OLE_LINK85"/>
            <w:bookmarkStart w:id="85" w:name="OLE_LINK86"/>
            <w:r w:rsidRPr="006132AD">
              <w:rPr>
                <w:rFonts w:asciiTheme="minorEastAsia" w:hAnsiTheme="minorEastAsia" w:hint="eastAsia"/>
                <w:kern w:val="0"/>
                <w:sz w:val="24"/>
                <w:szCs w:val="24"/>
              </w:rPr>
              <w:t>合肥仲裁委员会</w:t>
            </w:r>
            <w:bookmarkEnd w:id="84"/>
            <w:bookmarkEnd w:id="85"/>
            <w:r w:rsidRPr="006132AD">
              <w:rPr>
                <w:rFonts w:asciiTheme="minorEastAsia" w:hAnsiTheme="minorEastAsia" w:hint="eastAsia"/>
                <w:kern w:val="0"/>
                <w:sz w:val="24"/>
                <w:szCs w:val="24"/>
              </w:rPr>
              <w:t>副主任兼秘书长 徐芳</w:t>
            </w:r>
          </w:p>
          <w:p w:rsidR="00BF6702" w:rsidRPr="006132AD" w:rsidRDefault="00BF6702" w:rsidP="00673E3E">
            <w:pPr>
              <w:widowControl/>
              <w:adjustRightInd w:val="0"/>
              <w:snapToGrid w:val="0"/>
              <w:spacing w:after="240"/>
              <w:ind w:left="397"/>
              <w:jc w:val="left"/>
              <w:rPr>
                <w:rFonts w:asciiTheme="minorEastAsia" w:hAnsiTheme="minorEastAsia"/>
                <w:i/>
                <w:kern w:val="0"/>
                <w:sz w:val="24"/>
                <w:szCs w:val="24"/>
              </w:rPr>
            </w:pPr>
            <w:r w:rsidRPr="006132AD">
              <w:rPr>
                <w:rFonts w:asciiTheme="minorEastAsia" w:hAnsiTheme="minorEastAsia" w:hint="eastAsia"/>
                <w:i/>
                <w:kern w:val="0"/>
                <w:sz w:val="24"/>
                <w:szCs w:val="24"/>
              </w:rPr>
              <w:t>《科技推动仲裁发展，创新提升仲裁服务》</w:t>
            </w:r>
          </w:p>
          <w:p w:rsidR="00BF6702" w:rsidRPr="006132AD" w:rsidRDefault="00BF6702" w:rsidP="00673E3E">
            <w:pPr>
              <w:widowControl/>
              <w:adjustRightInd w:val="0"/>
              <w:snapToGrid w:val="0"/>
              <w:jc w:val="left"/>
              <w:rPr>
                <w:rFonts w:asciiTheme="minorEastAsia" w:hAnsiTheme="minorEastAsia"/>
                <w:kern w:val="0"/>
                <w:sz w:val="24"/>
                <w:szCs w:val="24"/>
              </w:rPr>
            </w:pPr>
            <w:r w:rsidRPr="006132AD">
              <w:rPr>
                <w:rFonts w:asciiTheme="minorEastAsia" w:hAnsiTheme="minorEastAsia" w:hint="eastAsia"/>
                <w:kern w:val="0"/>
                <w:sz w:val="24"/>
                <w:szCs w:val="24"/>
              </w:rPr>
              <w:lastRenderedPageBreak/>
              <w:t>4、</w:t>
            </w:r>
            <w:bookmarkStart w:id="86" w:name="OLE_LINK83"/>
            <w:bookmarkStart w:id="87" w:name="OLE_LINK84"/>
            <w:r w:rsidRPr="006132AD">
              <w:rPr>
                <w:rFonts w:ascii="SimSun" w:hAnsi="SimSun" w:cs="SimSun" w:hint="eastAsia"/>
                <w:kern w:val="0"/>
                <w:sz w:val="24"/>
                <w:szCs w:val="24"/>
              </w:rPr>
              <w:t>万商天勤</w:t>
            </w:r>
            <w:bookmarkEnd w:id="86"/>
            <w:bookmarkEnd w:id="87"/>
            <w:r w:rsidRPr="006132AD">
              <w:rPr>
                <w:rFonts w:ascii="SimSun" w:hAnsi="SimSun" w:cs="SimSun" w:hint="eastAsia"/>
                <w:kern w:val="0"/>
                <w:sz w:val="24"/>
                <w:szCs w:val="24"/>
              </w:rPr>
              <w:t>律师事务所创始合伙人</w:t>
            </w:r>
            <w:r w:rsidRPr="006132AD">
              <w:rPr>
                <w:rFonts w:ascii="SimSun" w:hAnsi="SimSun" w:cs="SimSun" w:hint="eastAsia"/>
                <w:kern w:val="0"/>
                <w:sz w:val="24"/>
                <w:szCs w:val="24"/>
              </w:rPr>
              <w:t xml:space="preserve"> </w:t>
            </w:r>
            <w:r w:rsidRPr="006132AD">
              <w:rPr>
                <w:rFonts w:ascii="SimSun" w:hAnsi="SimSun" w:cs="SimSun" w:hint="eastAsia"/>
                <w:kern w:val="0"/>
                <w:sz w:val="24"/>
                <w:szCs w:val="24"/>
              </w:rPr>
              <w:t>张志</w:t>
            </w:r>
          </w:p>
          <w:p w:rsidR="00BF6702" w:rsidRPr="006132AD" w:rsidRDefault="00BF6702" w:rsidP="00673E3E">
            <w:pPr>
              <w:pStyle w:val="ListParagraph"/>
              <w:widowControl/>
              <w:adjustRightInd w:val="0"/>
              <w:snapToGrid w:val="0"/>
              <w:spacing w:after="240" w:line="288" w:lineRule="auto"/>
              <w:ind w:left="397" w:firstLineChars="0" w:firstLine="0"/>
              <w:jc w:val="left"/>
              <w:rPr>
                <w:rFonts w:ascii="SimSun" w:hAnsi="SimSun" w:cs="SimSun"/>
                <w:i/>
                <w:kern w:val="0"/>
                <w:sz w:val="24"/>
                <w:szCs w:val="24"/>
              </w:rPr>
            </w:pPr>
            <w:r w:rsidRPr="006132AD">
              <w:rPr>
                <w:rFonts w:ascii="SimSun" w:hAnsi="SimSun" w:cs="SimSun" w:hint="eastAsia"/>
                <w:i/>
                <w:kern w:val="0"/>
                <w:sz w:val="24"/>
                <w:szCs w:val="24"/>
              </w:rPr>
              <w:t>《利用仲裁解决僵局》</w:t>
            </w:r>
          </w:p>
          <w:p w:rsidR="00BF6702" w:rsidRPr="006132AD" w:rsidRDefault="00BF6702" w:rsidP="00673E3E">
            <w:pPr>
              <w:widowControl/>
              <w:adjustRightInd w:val="0"/>
              <w:snapToGrid w:val="0"/>
              <w:spacing w:line="288" w:lineRule="auto"/>
              <w:ind w:left="240" w:hangingChars="100" w:hanging="240"/>
              <w:jc w:val="left"/>
              <w:rPr>
                <w:rFonts w:ascii="SimSun" w:hAnsi="SimSun" w:cs="SimSun"/>
                <w:kern w:val="0"/>
                <w:sz w:val="24"/>
                <w:szCs w:val="24"/>
              </w:rPr>
            </w:pPr>
            <w:r w:rsidRPr="006132AD">
              <w:rPr>
                <w:rFonts w:ascii="SimSun" w:hAnsi="SimSun" w:cs="SimSun" w:hint="eastAsia"/>
                <w:kern w:val="0"/>
                <w:sz w:val="24"/>
                <w:szCs w:val="24"/>
              </w:rPr>
              <w:t>5</w:t>
            </w:r>
            <w:r w:rsidRPr="006132AD">
              <w:rPr>
                <w:rFonts w:ascii="SimSun" w:hAnsi="SimSun" w:cs="SimSun" w:hint="eastAsia"/>
                <w:kern w:val="0"/>
                <w:sz w:val="24"/>
                <w:szCs w:val="24"/>
              </w:rPr>
              <w:t>、香港国际仲裁中心副秘书长兼上海代表处首席代表</w:t>
            </w:r>
            <w:r w:rsidRPr="006132AD">
              <w:rPr>
                <w:rFonts w:ascii="SimSun" w:hAnsi="SimSun" w:cs="SimSun" w:hint="eastAsia"/>
                <w:kern w:val="0"/>
                <w:sz w:val="24"/>
                <w:szCs w:val="24"/>
              </w:rPr>
              <w:t xml:space="preserve"> </w:t>
            </w:r>
            <w:r w:rsidRPr="006132AD">
              <w:rPr>
                <w:rFonts w:ascii="SimSun" w:hAnsi="SimSun" w:cs="SimSun" w:hint="eastAsia"/>
                <w:kern w:val="0"/>
                <w:sz w:val="24"/>
                <w:szCs w:val="24"/>
              </w:rPr>
              <w:t>杨玲</w:t>
            </w:r>
          </w:p>
          <w:p w:rsidR="00BF6702" w:rsidRPr="006132AD" w:rsidRDefault="00BF6702" w:rsidP="00673E3E">
            <w:pPr>
              <w:widowControl/>
              <w:adjustRightInd w:val="0"/>
              <w:snapToGrid w:val="0"/>
              <w:spacing w:after="240" w:line="288" w:lineRule="auto"/>
              <w:ind w:left="397"/>
              <w:jc w:val="left"/>
              <w:rPr>
                <w:rFonts w:asciiTheme="minorEastAsia" w:hAnsiTheme="minorEastAsia"/>
                <w:i/>
                <w:kern w:val="0"/>
                <w:sz w:val="24"/>
                <w:szCs w:val="24"/>
              </w:rPr>
            </w:pPr>
            <w:r w:rsidRPr="006132AD">
              <w:rPr>
                <w:rFonts w:asciiTheme="minorEastAsia" w:hAnsiTheme="minorEastAsia" w:hint="eastAsia"/>
                <w:i/>
                <w:kern w:val="0"/>
                <w:sz w:val="24"/>
                <w:szCs w:val="24"/>
              </w:rPr>
              <w:t>《香港仲裁服务“一带一路”的新举措与制度创新》</w:t>
            </w:r>
          </w:p>
          <w:p w:rsidR="00BF6702" w:rsidRPr="006132AD" w:rsidRDefault="00BF6702" w:rsidP="00673E3E">
            <w:pPr>
              <w:widowControl/>
              <w:adjustRightInd w:val="0"/>
              <w:snapToGrid w:val="0"/>
              <w:spacing w:line="288" w:lineRule="auto"/>
              <w:jc w:val="left"/>
              <w:rPr>
                <w:rFonts w:asciiTheme="minorEastAsia" w:hAnsiTheme="minorEastAsia"/>
                <w:kern w:val="0"/>
                <w:sz w:val="24"/>
                <w:szCs w:val="24"/>
              </w:rPr>
            </w:pPr>
            <w:r w:rsidRPr="006132AD">
              <w:rPr>
                <w:rFonts w:asciiTheme="minorEastAsia" w:hAnsiTheme="minorEastAsia" w:hint="eastAsia"/>
                <w:kern w:val="0"/>
                <w:sz w:val="24"/>
                <w:szCs w:val="24"/>
              </w:rPr>
              <w:t>6、新加坡国际仲裁中心中国区首席代表 刘润东</w:t>
            </w:r>
          </w:p>
          <w:p w:rsidR="00BF6702" w:rsidRPr="006132AD" w:rsidRDefault="00BF6702" w:rsidP="00673E3E">
            <w:pPr>
              <w:widowControl/>
              <w:adjustRightInd w:val="0"/>
              <w:snapToGrid w:val="0"/>
              <w:spacing w:after="240" w:line="288" w:lineRule="auto"/>
              <w:ind w:left="397"/>
              <w:jc w:val="left"/>
              <w:rPr>
                <w:rFonts w:asciiTheme="minorEastAsia" w:hAnsiTheme="minorEastAsia"/>
                <w:i/>
                <w:kern w:val="0"/>
                <w:sz w:val="24"/>
                <w:szCs w:val="24"/>
              </w:rPr>
            </w:pPr>
            <w:r w:rsidRPr="006132AD">
              <w:rPr>
                <w:rFonts w:asciiTheme="minorEastAsia" w:hAnsiTheme="minorEastAsia" w:hint="eastAsia"/>
                <w:i/>
                <w:kern w:val="0"/>
                <w:sz w:val="24"/>
                <w:szCs w:val="24"/>
              </w:rPr>
              <w:t>《仲裁的创新与用户体验》</w:t>
            </w:r>
          </w:p>
          <w:p w:rsidR="00BF6702" w:rsidRPr="006132AD" w:rsidRDefault="00BF6702" w:rsidP="00673E3E">
            <w:pPr>
              <w:widowControl/>
              <w:adjustRightInd w:val="0"/>
              <w:snapToGrid w:val="0"/>
              <w:spacing w:line="288" w:lineRule="auto"/>
              <w:jc w:val="left"/>
              <w:rPr>
                <w:rFonts w:asciiTheme="minorEastAsia" w:hAnsiTheme="minorEastAsia"/>
                <w:kern w:val="0"/>
                <w:sz w:val="24"/>
                <w:szCs w:val="24"/>
              </w:rPr>
            </w:pPr>
            <w:r w:rsidRPr="006132AD">
              <w:rPr>
                <w:rFonts w:asciiTheme="minorEastAsia" w:hAnsiTheme="minorEastAsia" w:hint="eastAsia"/>
                <w:kern w:val="0"/>
                <w:sz w:val="24"/>
                <w:szCs w:val="24"/>
              </w:rPr>
              <w:t>7、海南仲裁委员会秘书长 林宁波</w:t>
            </w:r>
          </w:p>
          <w:p w:rsidR="00BF6702" w:rsidRPr="006132AD" w:rsidRDefault="00BF6702" w:rsidP="00673E3E">
            <w:pPr>
              <w:widowControl/>
              <w:adjustRightInd w:val="0"/>
              <w:snapToGrid w:val="0"/>
              <w:spacing w:after="240" w:line="288" w:lineRule="auto"/>
              <w:ind w:left="397"/>
              <w:jc w:val="left"/>
              <w:rPr>
                <w:rFonts w:asciiTheme="minorEastAsia" w:hAnsiTheme="minorEastAsia"/>
                <w:i/>
                <w:kern w:val="0"/>
                <w:sz w:val="24"/>
                <w:szCs w:val="24"/>
              </w:rPr>
            </w:pPr>
            <w:r w:rsidRPr="006132AD">
              <w:rPr>
                <w:rFonts w:asciiTheme="minorEastAsia" w:hAnsiTheme="minorEastAsia" w:hint="eastAsia"/>
                <w:i/>
                <w:kern w:val="0"/>
                <w:sz w:val="24"/>
                <w:szCs w:val="24"/>
              </w:rPr>
              <w:t>《国际仲裁在海南自贸区自由港建设中地位和作用》</w:t>
            </w:r>
          </w:p>
          <w:p w:rsidR="00BF6702" w:rsidRPr="006132AD" w:rsidRDefault="00BF6702" w:rsidP="00673E3E">
            <w:pPr>
              <w:widowControl/>
              <w:adjustRightInd w:val="0"/>
              <w:snapToGrid w:val="0"/>
              <w:spacing w:line="288" w:lineRule="auto"/>
              <w:jc w:val="left"/>
              <w:rPr>
                <w:rFonts w:asciiTheme="minorEastAsia" w:hAnsiTheme="minorEastAsia"/>
                <w:kern w:val="0"/>
                <w:sz w:val="24"/>
                <w:szCs w:val="24"/>
              </w:rPr>
            </w:pPr>
            <w:r w:rsidRPr="006132AD">
              <w:rPr>
                <w:rFonts w:asciiTheme="minorEastAsia" w:hAnsiTheme="minorEastAsia" w:hint="eastAsia"/>
                <w:kern w:val="0"/>
                <w:sz w:val="24"/>
                <w:szCs w:val="24"/>
              </w:rPr>
              <w:t>8、深圳国际仲裁院国际合作处法律顾问 邓凯馨</w:t>
            </w:r>
          </w:p>
          <w:p w:rsidR="00BF6702" w:rsidRPr="006132AD" w:rsidRDefault="00BF6702" w:rsidP="00673E3E">
            <w:pPr>
              <w:widowControl/>
              <w:adjustRightInd w:val="0"/>
              <w:snapToGrid w:val="0"/>
              <w:spacing w:after="240" w:line="288" w:lineRule="auto"/>
              <w:ind w:left="397"/>
              <w:jc w:val="left"/>
              <w:rPr>
                <w:rFonts w:asciiTheme="minorEastAsia" w:hAnsiTheme="minorEastAsia"/>
                <w:i/>
                <w:kern w:val="0"/>
                <w:sz w:val="24"/>
                <w:szCs w:val="24"/>
              </w:rPr>
            </w:pPr>
            <w:r w:rsidRPr="006132AD">
              <w:rPr>
                <w:rFonts w:asciiTheme="minorEastAsia" w:hAnsiTheme="minorEastAsia" w:hint="eastAsia"/>
                <w:i/>
                <w:kern w:val="0"/>
                <w:sz w:val="24"/>
                <w:szCs w:val="24"/>
              </w:rPr>
              <w:t>《特区仲裁的最新发展》</w:t>
            </w:r>
          </w:p>
        </w:tc>
      </w:tr>
      <w:tr w:rsidR="00BF6702" w:rsidRPr="006132AD" w:rsidTr="00673E3E">
        <w:trPr>
          <w:trHeight w:val="4212"/>
        </w:trPr>
        <w:tc>
          <w:tcPr>
            <w:tcW w:w="2552" w:type="dxa"/>
            <w:tcBorders>
              <w:top w:val="single" w:sz="4" w:space="0" w:color="auto"/>
              <w:left w:val="single" w:sz="4" w:space="0" w:color="auto"/>
              <w:bottom w:val="single" w:sz="4" w:space="0" w:color="auto"/>
              <w:right w:val="single" w:sz="4" w:space="0" w:color="auto"/>
            </w:tcBorders>
            <w:hideMark/>
          </w:tcPr>
          <w:p w:rsidR="00BF6702" w:rsidRPr="006132AD" w:rsidRDefault="00BF6702" w:rsidP="00673E3E">
            <w:pPr>
              <w:widowControl/>
              <w:adjustRightInd w:val="0"/>
              <w:snapToGrid w:val="0"/>
              <w:spacing w:beforeLines="150" w:before="468" w:after="120" w:line="288" w:lineRule="auto"/>
              <w:jc w:val="center"/>
              <w:rPr>
                <w:rFonts w:ascii="SimSun" w:hAnsi="SimSun" w:cs="SimSun"/>
                <w:b/>
                <w:bCs/>
                <w:kern w:val="0"/>
                <w:sz w:val="24"/>
                <w:szCs w:val="24"/>
              </w:rPr>
            </w:pPr>
            <w:r w:rsidRPr="006132AD">
              <w:rPr>
                <w:rFonts w:ascii="SimSun" w:hAnsi="SimSun" w:cs="SimSun" w:hint="eastAsia"/>
                <w:b/>
                <w:bCs/>
                <w:kern w:val="0"/>
                <w:sz w:val="24"/>
                <w:szCs w:val="24"/>
              </w:rPr>
              <w:t>15</w:t>
            </w:r>
            <w:r w:rsidRPr="006132AD">
              <w:rPr>
                <w:rFonts w:ascii="SimSun" w:hAnsi="SimSun" w:cs="SimSun" w:hint="eastAsia"/>
                <w:b/>
                <w:bCs/>
                <w:kern w:val="0"/>
                <w:sz w:val="24"/>
                <w:szCs w:val="24"/>
              </w:rPr>
              <w:t>﹕</w:t>
            </w:r>
            <w:r w:rsidRPr="006132AD">
              <w:rPr>
                <w:rFonts w:ascii="SimSun" w:hAnsi="SimSun" w:cs="SimSun" w:hint="eastAsia"/>
                <w:b/>
                <w:bCs/>
                <w:kern w:val="0"/>
                <w:sz w:val="24"/>
                <w:szCs w:val="24"/>
              </w:rPr>
              <w:t>30 -17</w:t>
            </w:r>
            <w:r w:rsidRPr="006132AD">
              <w:rPr>
                <w:rFonts w:ascii="SimSun" w:hAnsi="SimSun" w:cs="SimSun" w:hint="eastAsia"/>
                <w:b/>
                <w:bCs/>
                <w:kern w:val="0"/>
                <w:sz w:val="24"/>
                <w:szCs w:val="24"/>
              </w:rPr>
              <w:t>﹕</w:t>
            </w:r>
            <w:r w:rsidRPr="006132AD">
              <w:rPr>
                <w:rFonts w:ascii="SimSun" w:hAnsi="SimSun" w:cs="SimSun" w:hint="eastAsia"/>
                <w:b/>
                <w:bCs/>
                <w:kern w:val="0"/>
                <w:sz w:val="24"/>
                <w:szCs w:val="24"/>
              </w:rPr>
              <w:t>00</w:t>
            </w:r>
          </w:p>
          <w:p w:rsidR="00BF6702" w:rsidRPr="006132AD" w:rsidRDefault="00BF6702" w:rsidP="00673E3E">
            <w:pPr>
              <w:widowControl/>
              <w:adjustRightInd w:val="0"/>
              <w:snapToGrid w:val="0"/>
              <w:spacing w:beforeLines="50" w:before="156" w:after="120" w:line="288" w:lineRule="auto"/>
              <w:jc w:val="center"/>
              <w:rPr>
                <w:rFonts w:ascii="SimSun" w:hAnsi="SimSun" w:cs="SimSun"/>
                <w:b/>
                <w:bCs/>
                <w:kern w:val="0"/>
                <w:sz w:val="24"/>
                <w:szCs w:val="24"/>
              </w:rPr>
            </w:pPr>
            <w:r w:rsidRPr="006132AD">
              <w:rPr>
                <w:rFonts w:ascii="SimSun" w:hAnsi="SimSun" w:cs="SimSun" w:hint="eastAsia"/>
                <w:b/>
                <w:bCs/>
                <w:kern w:val="0"/>
                <w:sz w:val="24"/>
                <w:szCs w:val="24"/>
              </w:rPr>
              <w:t>报告厅</w:t>
            </w:r>
          </w:p>
        </w:tc>
        <w:tc>
          <w:tcPr>
            <w:tcW w:w="6521" w:type="dxa"/>
            <w:tcBorders>
              <w:top w:val="single" w:sz="4" w:space="0" w:color="auto"/>
              <w:left w:val="nil"/>
              <w:bottom w:val="single" w:sz="4" w:space="0" w:color="auto"/>
              <w:right w:val="single" w:sz="4" w:space="0" w:color="auto"/>
            </w:tcBorders>
            <w:hideMark/>
          </w:tcPr>
          <w:p w:rsidR="00BF6702" w:rsidRPr="006132AD" w:rsidRDefault="00BF6702" w:rsidP="00673E3E">
            <w:pPr>
              <w:widowControl/>
              <w:adjustRightInd w:val="0"/>
              <w:snapToGrid w:val="0"/>
              <w:spacing w:beforeLines="50" w:before="156" w:after="120" w:line="288" w:lineRule="auto"/>
              <w:jc w:val="left"/>
              <w:rPr>
                <w:rFonts w:ascii="SimSun" w:hAnsi="SimSun" w:cs="SimSun"/>
                <w:b/>
                <w:bCs/>
                <w:kern w:val="0"/>
                <w:sz w:val="24"/>
                <w:szCs w:val="24"/>
              </w:rPr>
            </w:pPr>
            <w:r w:rsidRPr="006132AD">
              <w:rPr>
                <w:rFonts w:ascii="SimSun" w:hAnsi="SimSun" w:cs="SimSun" w:hint="eastAsia"/>
                <w:b/>
                <w:bCs/>
                <w:kern w:val="0"/>
                <w:sz w:val="24"/>
                <w:szCs w:val="24"/>
              </w:rPr>
              <w:t>议题五：企业如何应用多元纠纷解决机制提升自身效益</w:t>
            </w:r>
          </w:p>
          <w:p w:rsidR="00BF6702" w:rsidRPr="006132AD" w:rsidRDefault="00BF6702" w:rsidP="00673E3E">
            <w:pPr>
              <w:widowControl/>
              <w:adjustRightInd w:val="0"/>
              <w:snapToGrid w:val="0"/>
              <w:spacing w:after="120" w:line="288" w:lineRule="auto"/>
              <w:jc w:val="left"/>
              <w:rPr>
                <w:rFonts w:ascii="SimSun" w:hAnsi="SimSun" w:cs="SimSun"/>
                <w:kern w:val="0"/>
                <w:sz w:val="24"/>
                <w:szCs w:val="24"/>
              </w:rPr>
            </w:pPr>
            <w:r w:rsidRPr="006132AD">
              <w:rPr>
                <w:rFonts w:ascii="SimSun" w:hAnsi="SimSun" w:cs="SimSun" w:hint="eastAsia"/>
                <w:b/>
                <w:bCs/>
                <w:kern w:val="0"/>
                <w:sz w:val="24"/>
                <w:szCs w:val="24"/>
              </w:rPr>
              <w:t>主持人：</w:t>
            </w:r>
            <w:r w:rsidRPr="006132AD">
              <w:rPr>
                <w:rFonts w:ascii="SimSun" w:hAnsi="SimSun" w:cs="SimSun" w:hint="eastAsia"/>
                <w:bCs/>
                <w:kern w:val="0"/>
                <w:sz w:val="24"/>
                <w:szCs w:val="24"/>
              </w:rPr>
              <w:t xml:space="preserve"> </w:t>
            </w:r>
            <w:r w:rsidRPr="006132AD">
              <w:rPr>
                <w:rFonts w:ascii="SimSun" w:hAnsi="SimSun" w:cs="SimSun" w:hint="eastAsia"/>
                <w:bCs/>
                <w:kern w:val="0"/>
                <w:sz w:val="24"/>
                <w:szCs w:val="24"/>
              </w:rPr>
              <w:t>法制网总裁、法制日报高级记者</w:t>
            </w:r>
            <w:r w:rsidRPr="006132AD">
              <w:rPr>
                <w:rFonts w:ascii="SimSun" w:hAnsi="SimSun" w:cs="SimSun" w:hint="eastAsia"/>
                <w:bCs/>
                <w:kern w:val="0"/>
                <w:sz w:val="24"/>
                <w:szCs w:val="24"/>
              </w:rPr>
              <w:t xml:space="preserve"> </w:t>
            </w:r>
            <w:r w:rsidRPr="006132AD">
              <w:rPr>
                <w:rFonts w:ascii="SimSun" w:hAnsi="SimSun" w:cs="SimSun" w:hint="eastAsia"/>
                <w:bCs/>
                <w:kern w:val="0"/>
                <w:sz w:val="24"/>
                <w:szCs w:val="24"/>
              </w:rPr>
              <w:t>万学忠</w:t>
            </w:r>
          </w:p>
          <w:p w:rsidR="00BF6702" w:rsidRPr="006132AD" w:rsidRDefault="00BF6702" w:rsidP="00673E3E">
            <w:pPr>
              <w:widowControl/>
              <w:adjustRightInd w:val="0"/>
              <w:snapToGrid w:val="0"/>
              <w:spacing w:after="120" w:line="288" w:lineRule="auto"/>
              <w:jc w:val="left"/>
              <w:rPr>
                <w:rFonts w:ascii="SimSun" w:hAnsi="SimSun" w:cs="SimSun"/>
                <w:b/>
                <w:bCs/>
                <w:kern w:val="0"/>
                <w:sz w:val="24"/>
                <w:szCs w:val="24"/>
              </w:rPr>
            </w:pPr>
            <w:r w:rsidRPr="006132AD">
              <w:rPr>
                <w:rFonts w:ascii="SimSun" w:hAnsi="SimSun" w:cs="SimSun" w:hint="eastAsia"/>
                <w:b/>
                <w:bCs/>
                <w:kern w:val="0"/>
                <w:sz w:val="24"/>
                <w:szCs w:val="24"/>
              </w:rPr>
              <w:t>发言嘉宾：</w:t>
            </w:r>
          </w:p>
          <w:p w:rsidR="00BF6702" w:rsidRPr="006132AD" w:rsidRDefault="00BF6702" w:rsidP="00673E3E">
            <w:pPr>
              <w:widowControl/>
              <w:adjustRightInd w:val="0"/>
              <w:snapToGrid w:val="0"/>
              <w:spacing w:line="288" w:lineRule="auto"/>
              <w:jc w:val="left"/>
              <w:rPr>
                <w:rFonts w:ascii="SimSun" w:hAnsi="SimSun" w:cs="SimSun"/>
                <w:bCs/>
                <w:kern w:val="0"/>
                <w:sz w:val="24"/>
                <w:szCs w:val="24"/>
              </w:rPr>
            </w:pPr>
            <w:r w:rsidRPr="006132AD">
              <w:rPr>
                <w:rFonts w:ascii="SimSun" w:hAnsi="SimSun" w:cs="SimSun" w:hint="eastAsia"/>
                <w:bCs/>
                <w:kern w:val="0"/>
                <w:sz w:val="24"/>
                <w:szCs w:val="24"/>
              </w:rPr>
              <w:t>1</w:t>
            </w:r>
            <w:r w:rsidRPr="006132AD">
              <w:rPr>
                <w:rFonts w:ascii="SimSun" w:hAnsi="SimSun" w:cs="SimSun" w:hint="eastAsia"/>
                <w:bCs/>
                <w:kern w:val="0"/>
                <w:sz w:val="24"/>
                <w:szCs w:val="24"/>
              </w:rPr>
              <w:t>、最高人民法院司法改革办公室指导处处长</w:t>
            </w:r>
            <w:r w:rsidRPr="006132AD">
              <w:rPr>
                <w:rFonts w:ascii="SimSun" w:hAnsi="SimSun" w:cs="SimSun" w:hint="eastAsia"/>
                <w:bCs/>
                <w:kern w:val="0"/>
                <w:sz w:val="24"/>
                <w:szCs w:val="24"/>
              </w:rPr>
              <w:t xml:space="preserve"> </w:t>
            </w:r>
            <w:r w:rsidRPr="006132AD">
              <w:rPr>
                <w:rFonts w:ascii="SimSun" w:hAnsi="SimSun" w:cs="SimSun" w:hint="eastAsia"/>
                <w:bCs/>
                <w:kern w:val="0"/>
                <w:sz w:val="24"/>
                <w:szCs w:val="24"/>
              </w:rPr>
              <w:t>龙飞（</w:t>
            </w:r>
            <w:r w:rsidRPr="006132AD">
              <w:rPr>
                <w:rFonts w:ascii="SimSun" w:hAnsi="SimSun" w:cs="SimSun" w:hint="eastAsia"/>
                <w:bCs/>
                <w:kern w:val="0"/>
                <w:sz w:val="24"/>
                <w:szCs w:val="24"/>
              </w:rPr>
              <w:t>12</w:t>
            </w:r>
            <w:r w:rsidRPr="006132AD">
              <w:rPr>
                <w:rFonts w:ascii="SimSun" w:hAnsi="SimSun" w:cs="SimSun" w:hint="eastAsia"/>
                <w:bCs/>
                <w:kern w:val="0"/>
                <w:sz w:val="24"/>
                <w:szCs w:val="24"/>
              </w:rPr>
              <w:t>分钟）</w:t>
            </w:r>
          </w:p>
          <w:p w:rsidR="00BF6702" w:rsidRPr="006132AD" w:rsidRDefault="00BF6702" w:rsidP="00673E3E">
            <w:pPr>
              <w:widowControl/>
              <w:adjustRightInd w:val="0"/>
              <w:snapToGrid w:val="0"/>
              <w:spacing w:after="240" w:line="288" w:lineRule="auto"/>
              <w:ind w:leftChars="150" w:left="315"/>
              <w:jc w:val="left"/>
              <w:rPr>
                <w:rFonts w:ascii="SimSun" w:hAnsi="SimSun" w:cs="SimSun"/>
                <w:bCs/>
                <w:i/>
                <w:kern w:val="0"/>
                <w:sz w:val="24"/>
                <w:szCs w:val="24"/>
              </w:rPr>
            </w:pPr>
            <w:r w:rsidRPr="006132AD">
              <w:rPr>
                <w:rFonts w:ascii="SimSun" w:hAnsi="SimSun" w:cs="SimSun" w:hint="eastAsia"/>
                <w:bCs/>
                <w:i/>
                <w:kern w:val="0"/>
                <w:sz w:val="24"/>
                <w:szCs w:val="24"/>
              </w:rPr>
              <w:t>《中国司法政策对仲裁和多元纠纷解决机制的支持》</w:t>
            </w:r>
          </w:p>
          <w:p w:rsidR="00BF6702" w:rsidRPr="006132AD" w:rsidRDefault="00BF6702" w:rsidP="00673E3E">
            <w:pPr>
              <w:widowControl/>
              <w:adjustRightInd w:val="0"/>
              <w:snapToGrid w:val="0"/>
              <w:spacing w:line="288" w:lineRule="auto"/>
              <w:jc w:val="left"/>
              <w:rPr>
                <w:rFonts w:ascii="SimSun" w:hAnsi="SimSun" w:cs="SimSun"/>
                <w:bCs/>
                <w:kern w:val="0"/>
                <w:sz w:val="24"/>
                <w:szCs w:val="24"/>
              </w:rPr>
            </w:pPr>
            <w:r w:rsidRPr="006132AD">
              <w:rPr>
                <w:rFonts w:ascii="SimSun" w:hAnsi="SimSun" w:cs="SimSun" w:hint="eastAsia"/>
                <w:bCs/>
                <w:kern w:val="0"/>
                <w:sz w:val="24"/>
                <w:szCs w:val="24"/>
              </w:rPr>
              <w:t>2</w:t>
            </w:r>
            <w:r w:rsidRPr="006132AD">
              <w:rPr>
                <w:rFonts w:ascii="SimSun" w:hAnsi="SimSun" w:cs="SimSun" w:hint="eastAsia"/>
                <w:bCs/>
                <w:kern w:val="0"/>
                <w:sz w:val="24"/>
                <w:szCs w:val="24"/>
              </w:rPr>
              <w:t>、石家庄仲裁委员会常务副主任兼秘书长</w:t>
            </w:r>
            <w:r w:rsidRPr="006132AD">
              <w:rPr>
                <w:rFonts w:ascii="SimSun" w:hAnsi="SimSun" w:cs="SimSun" w:hint="eastAsia"/>
                <w:bCs/>
                <w:kern w:val="0"/>
                <w:sz w:val="24"/>
                <w:szCs w:val="24"/>
              </w:rPr>
              <w:t xml:space="preserve"> </w:t>
            </w:r>
            <w:r w:rsidRPr="006132AD">
              <w:rPr>
                <w:rFonts w:ascii="SimSun" w:hAnsi="SimSun" w:cs="SimSun" w:hint="eastAsia"/>
                <w:bCs/>
                <w:kern w:val="0"/>
                <w:sz w:val="24"/>
                <w:szCs w:val="24"/>
              </w:rPr>
              <w:t>孝磊（</w:t>
            </w:r>
            <w:r w:rsidRPr="006132AD">
              <w:rPr>
                <w:rFonts w:ascii="SimSun" w:hAnsi="SimSun" w:cs="SimSun" w:hint="eastAsia"/>
                <w:bCs/>
                <w:kern w:val="0"/>
                <w:sz w:val="24"/>
                <w:szCs w:val="24"/>
              </w:rPr>
              <w:t>12</w:t>
            </w:r>
            <w:r w:rsidRPr="006132AD">
              <w:rPr>
                <w:rFonts w:ascii="SimSun" w:hAnsi="SimSun" w:cs="SimSun" w:hint="eastAsia"/>
                <w:bCs/>
                <w:kern w:val="0"/>
                <w:sz w:val="24"/>
                <w:szCs w:val="24"/>
              </w:rPr>
              <w:t>分钟）</w:t>
            </w:r>
          </w:p>
          <w:p w:rsidR="00BF6702" w:rsidRPr="006132AD" w:rsidRDefault="00BF6702" w:rsidP="00673E3E">
            <w:pPr>
              <w:widowControl/>
              <w:adjustRightInd w:val="0"/>
              <w:snapToGrid w:val="0"/>
              <w:spacing w:after="240" w:line="288" w:lineRule="auto"/>
              <w:ind w:leftChars="150" w:left="315"/>
              <w:jc w:val="left"/>
              <w:rPr>
                <w:rFonts w:ascii="SimSun" w:hAnsi="SimSun" w:cs="SimSun"/>
                <w:bCs/>
                <w:i/>
                <w:kern w:val="0"/>
                <w:sz w:val="24"/>
                <w:szCs w:val="24"/>
              </w:rPr>
            </w:pPr>
            <w:r w:rsidRPr="006132AD">
              <w:rPr>
                <w:rFonts w:ascii="SimSun" w:hAnsi="SimSun" w:cs="SimSun" w:hint="eastAsia"/>
                <w:bCs/>
                <w:i/>
                <w:kern w:val="0"/>
                <w:sz w:val="24"/>
                <w:szCs w:val="24"/>
              </w:rPr>
              <w:t>《多元化纠纷解决机制背景下的仲裁法律服务创新与发展》</w:t>
            </w:r>
          </w:p>
          <w:p w:rsidR="00BF6702" w:rsidRPr="006132AD" w:rsidRDefault="00BF6702" w:rsidP="00673E3E">
            <w:pPr>
              <w:widowControl/>
              <w:adjustRightInd w:val="0"/>
              <w:snapToGrid w:val="0"/>
              <w:spacing w:line="288" w:lineRule="auto"/>
              <w:ind w:left="240" w:hangingChars="100" w:hanging="240"/>
              <w:jc w:val="left"/>
              <w:rPr>
                <w:rFonts w:ascii="SimSun" w:hAnsi="SimSun" w:cs="SimSun"/>
                <w:bCs/>
                <w:kern w:val="0"/>
                <w:sz w:val="24"/>
                <w:szCs w:val="24"/>
              </w:rPr>
            </w:pPr>
            <w:r w:rsidRPr="006132AD">
              <w:rPr>
                <w:rFonts w:ascii="SimSun" w:hAnsi="SimSun" w:cs="SimSun" w:hint="eastAsia"/>
                <w:bCs/>
                <w:kern w:val="0"/>
                <w:sz w:val="24"/>
                <w:szCs w:val="24"/>
              </w:rPr>
              <w:t>3</w:t>
            </w:r>
            <w:r w:rsidRPr="006132AD">
              <w:rPr>
                <w:rFonts w:ascii="SimSun" w:hAnsi="SimSun" w:cs="SimSun" w:hint="eastAsia"/>
                <w:bCs/>
                <w:kern w:val="0"/>
                <w:sz w:val="24"/>
                <w:szCs w:val="24"/>
              </w:rPr>
              <w:t>、珠海仲裁委员会副主任、珠海国际仲裁院院长</w:t>
            </w:r>
            <w:r w:rsidRPr="006132AD">
              <w:rPr>
                <w:rFonts w:ascii="SimSun" w:hAnsi="SimSun" w:cs="SimSun" w:hint="eastAsia"/>
                <w:bCs/>
                <w:kern w:val="0"/>
                <w:sz w:val="24"/>
                <w:szCs w:val="24"/>
              </w:rPr>
              <w:t xml:space="preserve"> </w:t>
            </w:r>
            <w:r w:rsidRPr="006132AD">
              <w:rPr>
                <w:rFonts w:ascii="SimSun" w:hAnsi="SimSun" w:cs="SimSun" w:hint="eastAsia"/>
                <w:bCs/>
                <w:kern w:val="0"/>
                <w:sz w:val="24"/>
                <w:szCs w:val="24"/>
              </w:rPr>
              <w:t>吴学艇（</w:t>
            </w:r>
            <w:r w:rsidRPr="006132AD">
              <w:rPr>
                <w:rFonts w:ascii="SimSun" w:hAnsi="SimSun" w:cs="SimSun" w:hint="eastAsia"/>
                <w:bCs/>
                <w:kern w:val="0"/>
                <w:sz w:val="24"/>
                <w:szCs w:val="24"/>
              </w:rPr>
              <w:t>12</w:t>
            </w:r>
            <w:r w:rsidRPr="006132AD">
              <w:rPr>
                <w:rFonts w:ascii="SimSun" w:hAnsi="SimSun" w:cs="SimSun" w:hint="eastAsia"/>
                <w:bCs/>
                <w:kern w:val="0"/>
                <w:sz w:val="24"/>
                <w:szCs w:val="24"/>
              </w:rPr>
              <w:t>分钟）</w:t>
            </w:r>
          </w:p>
          <w:p w:rsidR="00BF6702" w:rsidRPr="006132AD" w:rsidRDefault="00BF6702" w:rsidP="00673E3E">
            <w:pPr>
              <w:widowControl/>
              <w:adjustRightInd w:val="0"/>
              <w:snapToGrid w:val="0"/>
              <w:spacing w:after="240" w:line="288" w:lineRule="auto"/>
              <w:ind w:leftChars="150" w:left="315"/>
              <w:jc w:val="left"/>
              <w:rPr>
                <w:rFonts w:ascii="SimSun" w:hAnsi="SimSun" w:cs="SimSun"/>
                <w:bCs/>
                <w:i/>
                <w:kern w:val="0"/>
                <w:sz w:val="24"/>
                <w:szCs w:val="24"/>
              </w:rPr>
            </w:pPr>
            <w:r w:rsidRPr="006132AD">
              <w:rPr>
                <w:rFonts w:ascii="SimSun" w:hAnsi="SimSun" w:cs="SimSun" w:hint="eastAsia"/>
                <w:bCs/>
                <w:i/>
                <w:kern w:val="0"/>
                <w:sz w:val="24"/>
                <w:szCs w:val="24"/>
              </w:rPr>
              <w:t>《互联网金融争议仲裁解决的新举措》</w:t>
            </w:r>
          </w:p>
          <w:p w:rsidR="00BF6702" w:rsidRPr="006132AD" w:rsidRDefault="00BF6702" w:rsidP="00673E3E">
            <w:pPr>
              <w:widowControl/>
              <w:adjustRightInd w:val="0"/>
              <w:snapToGrid w:val="0"/>
              <w:spacing w:line="288" w:lineRule="auto"/>
              <w:ind w:left="360" w:hangingChars="150" w:hanging="360"/>
              <w:jc w:val="left"/>
              <w:rPr>
                <w:rFonts w:ascii="SimSun" w:hAnsi="SimSun" w:cs="SimSun"/>
                <w:bCs/>
                <w:kern w:val="0"/>
                <w:sz w:val="24"/>
                <w:szCs w:val="24"/>
              </w:rPr>
            </w:pPr>
            <w:r w:rsidRPr="006132AD">
              <w:rPr>
                <w:rFonts w:ascii="SimSun" w:hAnsi="SimSun" w:cs="SimSun" w:hint="eastAsia"/>
                <w:bCs/>
                <w:kern w:val="0"/>
                <w:sz w:val="24"/>
                <w:szCs w:val="24"/>
              </w:rPr>
              <w:lastRenderedPageBreak/>
              <w:t>4</w:t>
            </w:r>
            <w:r w:rsidRPr="006132AD">
              <w:rPr>
                <w:rFonts w:ascii="SimSun" w:hAnsi="SimSun" w:cs="SimSun" w:hint="eastAsia"/>
                <w:bCs/>
                <w:kern w:val="0"/>
                <w:sz w:val="24"/>
                <w:szCs w:val="24"/>
              </w:rPr>
              <w:t>、君泽君律师事务所合伙人、中国政法大学仲裁研究院研究员</w:t>
            </w:r>
            <w:r w:rsidRPr="006132AD">
              <w:rPr>
                <w:rFonts w:ascii="SimSun" w:hAnsi="SimSun" w:cs="SimSun" w:hint="eastAsia"/>
                <w:bCs/>
                <w:kern w:val="0"/>
                <w:sz w:val="24"/>
                <w:szCs w:val="24"/>
              </w:rPr>
              <w:t xml:space="preserve"> </w:t>
            </w:r>
            <w:r w:rsidRPr="006132AD">
              <w:rPr>
                <w:rFonts w:ascii="SimSun" w:hAnsi="SimSun" w:cs="SimSun" w:hint="eastAsia"/>
                <w:bCs/>
                <w:kern w:val="0"/>
                <w:sz w:val="24"/>
                <w:szCs w:val="24"/>
              </w:rPr>
              <w:t>唐功远（</w:t>
            </w:r>
            <w:r w:rsidRPr="006132AD">
              <w:rPr>
                <w:rFonts w:ascii="SimSun" w:hAnsi="SimSun" w:cs="SimSun" w:hint="eastAsia"/>
                <w:bCs/>
                <w:kern w:val="0"/>
                <w:sz w:val="24"/>
                <w:szCs w:val="24"/>
              </w:rPr>
              <w:t>12</w:t>
            </w:r>
            <w:r w:rsidRPr="006132AD">
              <w:rPr>
                <w:rFonts w:ascii="SimSun" w:hAnsi="SimSun" w:cs="SimSun" w:hint="eastAsia"/>
                <w:bCs/>
                <w:kern w:val="0"/>
                <w:sz w:val="24"/>
                <w:szCs w:val="24"/>
              </w:rPr>
              <w:t>分钟）</w:t>
            </w:r>
          </w:p>
          <w:p w:rsidR="00BF6702" w:rsidRPr="006132AD" w:rsidRDefault="00BF6702" w:rsidP="00673E3E">
            <w:pPr>
              <w:widowControl/>
              <w:adjustRightInd w:val="0"/>
              <w:snapToGrid w:val="0"/>
              <w:spacing w:after="240" w:line="288" w:lineRule="auto"/>
              <w:ind w:leftChars="150" w:left="315"/>
              <w:jc w:val="left"/>
              <w:rPr>
                <w:rFonts w:ascii="SimSun" w:hAnsi="SimSun" w:cs="SimSun"/>
                <w:bCs/>
                <w:i/>
                <w:kern w:val="0"/>
                <w:sz w:val="24"/>
                <w:szCs w:val="24"/>
              </w:rPr>
            </w:pPr>
            <w:r w:rsidRPr="006132AD">
              <w:rPr>
                <w:rFonts w:ascii="SimSun" w:hAnsi="SimSun" w:cs="SimSun" w:hint="eastAsia"/>
                <w:bCs/>
                <w:i/>
                <w:kern w:val="0"/>
                <w:sz w:val="24"/>
                <w:szCs w:val="24"/>
              </w:rPr>
              <w:t>《中国企业“走出去”的国际商事争议解决之道》</w:t>
            </w:r>
          </w:p>
          <w:p w:rsidR="00BF6702" w:rsidRPr="006132AD" w:rsidRDefault="00BF6702" w:rsidP="00673E3E">
            <w:pPr>
              <w:widowControl/>
              <w:adjustRightInd w:val="0"/>
              <w:snapToGrid w:val="0"/>
              <w:spacing w:line="288" w:lineRule="auto"/>
              <w:ind w:left="360" w:hangingChars="150" w:hanging="360"/>
              <w:jc w:val="left"/>
              <w:rPr>
                <w:rFonts w:ascii="SimSun" w:hAnsi="SimSun" w:cs="SimSun"/>
                <w:bCs/>
                <w:kern w:val="0"/>
                <w:sz w:val="24"/>
                <w:szCs w:val="24"/>
              </w:rPr>
            </w:pPr>
            <w:r w:rsidRPr="006132AD">
              <w:rPr>
                <w:rFonts w:ascii="SimSun" w:hAnsi="SimSun" w:cs="SimSun" w:hint="eastAsia"/>
                <w:bCs/>
                <w:kern w:val="0"/>
                <w:sz w:val="24"/>
                <w:szCs w:val="24"/>
              </w:rPr>
              <w:t>5</w:t>
            </w:r>
            <w:r w:rsidRPr="006132AD">
              <w:rPr>
                <w:rFonts w:ascii="SimSun" w:hAnsi="SimSun" w:cs="SimSun" w:hint="eastAsia"/>
                <w:bCs/>
                <w:kern w:val="0"/>
                <w:sz w:val="24"/>
                <w:szCs w:val="24"/>
              </w:rPr>
              <w:t>、汇仲律师事务所高级顾问、中国政法大学仲裁研究院研究员</w:t>
            </w:r>
            <w:r w:rsidRPr="006132AD">
              <w:rPr>
                <w:rFonts w:ascii="SimSun" w:hAnsi="SimSun" w:cs="SimSun" w:hint="eastAsia"/>
                <w:bCs/>
                <w:kern w:val="0"/>
                <w:sz w:val="24"/>
                <w:szCs w:val="24"/>
              </w:rPr>
              <w:t xml:space="preserve"> </w:t>
            </w:r>
            <w:r w:rsidRPr="006132AD">
              <w:rPr>
                <w:rFonts w:ascii="SimSun" w:hAnsi="SimSun" w:cs="SimSun" w:hint="eastAsia"/>
                <w:bCs/>
                <w:kern w:val="0"/>
                <w:sz w:val="24"/>
                <w:szCs w:val="24"/>
              </w:rPr>
              <w:t>刘京（</w:t>
            </w:r>
            <w:r w:rsidRPr="006132AD">
              <w:rPr>
                <w:rFonts w:ascii="SimSun" w:hAnsi="SimSun" w:cs="SimSun" w:hint="eastAsia"/>
                <w:bCs/>
                <w:kern w:val="0"/>
                <w:sz w:val="24"/>
                <w:szCs w:val="24"/>
              </w:rPr>
              <w:t>12</w:t>
            </w:r>
            <w:r w:rsidRPr="006132AD">
              <w:rPr>
                <w:rFonts w:ascii="SimSun" w:hAnsi="SimSun" w:cs="SimSun" w:hint="eastAsia"/>
                <w:bCs/>
                <w:kern w:val="0"/>
                <w:sz w:val="24"/>
                <w:szCs w:val="24"/>
              </w:rPr>
              <w:t>分钟）</w:t>
            </w:r>
          </w:p>
          <w:p w:rsidR="00BF6702" w:rsidRPr="006132AD" w:rsidRDefault="00BF6702" w:rsidP="00673E3E">
            <w:pPr>
              <w:widowControl/>
              <w:adjustRightInd w:val="0"/>
              <w:snapToGrid w:val="0"/>
              <w:spacing w:after="240" w:line="288" w:lineRule="auto"/>
              <w:ind w:leftChars="150" w:left="315"/>
              <w:jc w:val="left"/>
              <w:rPr>
                <w:rFonts w:ascii="SimSun" w:hAnsi="SimSun" w:cs="SimSun"/>
                <w:bCs/>
                <w:i/>
                <w:kern w:val="0"/>
                <w:sz w:val="24"/>
                <w:szCs w:val="24"/>
              </w:rPr>
            </w:pPr>
            <w:r w:rsidRPr="006132AD">
              <w:rPr>
                <w:rFonts w:ascii="SimSun" w:hAnsi="SimSun" w:cs="SimSun" w:hint="eastAsia"/>
                <w:bCs/>
                <w:i/>
                <w:kern w:val="0"/>
                <w:sz w:val="24"/>
                <w:szCs w:val="24"/>
              </w:rPr>
              <w:t>《企业如何管控与理性分析国际商事法律服务费用？》</w:t>
            </w:r>
          </w:p>
          <w:p w:rsidR="00BF6702" w:rsidRPr="006132AD" w:rsidRDefault="00BF6702" w:rsidP="00673E3E">
            <w:pPr>
              <w:widowControl/>
              <w:adjustRightInd w:val="0"/>
              <w:snapToGrid w:val="0"/>
              <w:spacing w:line="288" w:lineRule="auto"/>
              <w:jc w:val="left"/>
              <w:rPr>
                <w:rFonts w:ascii="SimSun" w:hAnsi="SimSun" w:cs="SimSun"/>
                <w:bCs/>
                <w:kern w:val="0"/>
                <w:sz w:val="24"/>
                <w:szCs w:val="24"/>
              </w:rPr>
            </w:pPr>
            <w:r w:rsidRPr="006132AD">
              <w:rPr>
                <w:rFonts w:ascii="SimSun" w:hAnsi="SimSun" w:cs="SimSun" w:hint="eastAsia"/>
                <w:bCs/>
                <w:kern w:val="0"/>
                <w:sz w:val="24"/>
                <w:szCs w:val="24"/>
              </w:rPr>
              <w:t>6</w:t>
            </w:r>
            <w:r w:rsidRPr="006132AD">
              <w:rPr>
                <w:rFonts w:ascii="SimSun" w:hAnsi="SimSun" w:cs="SimSun" w:hint="eastAsia"/>
                <w:bCs/>
                <w:kern w:val="0"/>
                <w:sz w:val="24"/>
                <w:szCs w:val="24"/>
              </w:rPr>
              <w:t>、北京市多元调解发展促进会会长</w:t>
            </w:r>
            <w:r w:rsidRPr="006132AD">
              <w:rPr>
                <w:rFonts w:ascii="SimSun" w:hAnsi="SimSun" w:cs="SimSun" w:hint="eastAsia"/>
                <w:bCs/>
                <w:kern w:val="0"/>
                <w:sz w:val="24"/>
                <w:szCs w:val="24"/>
              </w:rPr>
              <w:t xml:space="preserve"> </w:t>
            </w:r>
            <w:r w:rsidRPr="006132AD">
              <w:rPr>
                <w:rFonts w:ascii="SimSun" w:hAnsi="SimSun" w:cs="SimSun" w:hint="eastAsia"/>
                <w:bCs/>
                <w:kern w:val="0"/>
                <w:sz w:val="24"/>
                <w:szCs w:val="24"/>
              </w:rPr>
              <w:t>翟晶敏（</w:t>
            </w:r>
            <w:r w:rsidRPr="006132AD">
              <w:rPr>
                <w:rFonts w:ascii="SimSun" w:hAnsi="SimSun" w:cs="SimSun" w:hint="eastAsia"/>
                <w:bCs/>
                <w:kern w:val="0"/>
                <w:sz w:val="24"/>
                <w:szCs w:val="24"/>
              </w:rPr>
              <w:t>12</w:t>
            </w:r>
            <w:r w:rsidRPr="006132AD">
              <w:rPr>
                <w:rFonts w:ascii="SimSun" w:hAnsi="SimSun" w:cs="SimSun" w:hint="eastAsia"/>
                <w:bCs/>
                <w:kern w:val="0"/>
                <w:sz w:val="24"/>
                <w:szCs w:val="24"/>
              </w:rPr>
              <w:t>分钟）</w:t>
            </w:r>
          </w:p>
          <w:p w:rsidR="00BF6702" w:rsidRPr="006132AD" w:rsidRDefault="00BF6702" w:rsidP="00673E3E">
            <w:pPr>
              <w:widowControl/>
              <w:adjustRightInd w:val="0"/>
              <w:snapToGrid w:val="0"/>
              <w:spacing w:after="240" w:line="288" w:lineRule="auto"/>
              <w:ind w:leftChars="150" w:left="315"/>
              <w:jc w:val="left"/>
              <w:rPr>
                <w:rFonts w:ascii="SimSun" w:hAnsi="SimSun" w:cs="SimSun"/>
                <w:bCs/>
                <w:i/>
                <w:kern w:val="0"/>
                <w:sz w:val="24"/>
                <w:szCs w:val="24"/>
              </w:rPr>
            </w:pPr>
            <w:r w:rsidRPr="006132AD">
              <w:rPr>
                <w:rFonts w:ascii="SimSun" w:hAnsi="SimSun" w:cs="SimSun" w:hint="eastAsia"/>
                <w:bCs/>
                <w:i/>
                <w:kern w:val="0"/>
                <w:sz w:val="24"/>
                <w:szCs w:val="24"/>
              </w:rPr>
              <w:t>《中国多元调解面临的机遇与挑战》</w:t>
            </w:r>
          </w:p>
          <w:p w:rsidR="00BF6702" w:rsidRPr="006132AD" w:rsidRDefault="00BF6702" w:rsidP="00673E3E">
            <w:pPr>
              <w:widowControl/>
              <w:adjustRightInd w:val="0"/>
              <w:snapToGrid w:val="0"/>
              <w:spacing w:line="288" w:lineRule="auto"/>
              <w:jc w:val="left"/>
              <w:rPr>
                <w:rFonts w:ascii="SimSun" w:hAnsi="SimSun" w:cs="SimSun"/>
                <w:bCs/>
                <w:kern w:val="0"/>
                <w:sz w:val="24"/>
                <w:szCs w:val="24"/>
              </w:rPr>
            </w:pPr>
            <w:r w:rsidRPr="006132AD">
              <w:rPr>
                <w:rFonts w:ascii="SimSun" w:hAnsi="SimSun" w:cs="SimSun" w:hint="eastAsia"/>
                <w:bCs/>
                <w:kern w:val="0"/>
                <w:sz w:val="24"/>
                <w:szCs w:val="24"/>
              </w:rPr>
              <w:t>7</w:t>
            </w:r>
            <w:r w:rsidRPr="006132AD">
              <w:rPr>
                <w:rFonts w:ascii="SimSun" w:hAnsi="SimSun" w:cs="SimSun" w:hint="eastAsia"/>
                <w:bCs/>
                <w:kern w:val="0"/>
                <w:sz w:val="24"/>
                <w:szCs w:val="24"/>
              </w:rPr>
              <w:t>、上海银行业纠纷调解中心主任</w:t>
            </w:r>
            <w:r w:rsidRPr="006132AD">
              <w:rPr>
                <w:rFonts w:ascii="SimSun" w:hAnsi="SimSun" w:cs="SimSun" w:hint="eastAsia"/>
                <w:bCs/>
                <w:kern w:val="0"/>
                <w:sz w:val="24"/>
                <w:szCs w:val="24"/>
              </w:rPr>
              <w:t xml:space="preserve"> </w:t>
            </w:r>
            <w:r w:rsidRPr="006132AD">
              <w:rPr>
                <w:rFonts w:ascii="SimSun" w:hAnsi="SimSun" w:cs="SimSun" w:hint="eastAsia"/>
                <w:bCs/>
                <w:kern w:val="0"/>
                <w:sz w:val="24"/>
                <w:szCs w:val="24"/>
              </w:rPr>
              <w:t>车晋刚（</w:t>
            </w:r>
            <w:r w:rsidRPr="006132AD">
              <w:rPr>
                <w:rFonts w:ascii="SimSun" w:hAnsi="SimSun" w:cs="SimSun" w:hint="eastAsia"/>
                <w:bCs/>
                <w:kern w:val="0"/>
                <w:sz w:val="24"/>
                <w:szCs w:val="24"/>
              </w:rPr>
              <w:t>12</w:t>
            </w:r>
            <w:r w:rsidRPr="006132AD">
              <w:rPr>
                <w:rFonts w:ascii="SimSun" w:hAnsi="SimSun" w:cs="SimSun" w:hint="eastAsia"/>
                <w:bCs/>
                <w:kern w:val="0"/>
                <w:sz w:val="24"/>
                <w:szCs w:val="24"/>
              </w:rPr>
              <w:t>分钟）</w:t>
            </w:r>
          </w:p>
          <w:p w:rsidR="00BF6702" w:rsidRPr="006132AD" w:rsidRDefault="00BF6702" w:rsidP="00673E3E">
            <w:pPr>
              <w:widowControl/>
              <w:adjustRightInd w:val="0"/>
              <w:snapToGrid w:val="0"/>
              <w:spacing w:after="240" w:line="288" w:lineRule="auto"/>
              <w:ind w:leftChars="150" w:left="315"/>
              <w:jc w:val="left"/>
              <w:rPr>
                <w:rFonts w:ascii="SimSun" w:hAnsi="SimSun" w:cs="SimSun"/>
                <w:b/>
                <w:bCs/>
                <w:i/>
                <w:kern w:val="0"/>
                <w:sz w:val="24"/>
                <w:szCs w:val="24"/>
              </w:rPr>
            </w:pPr>
            <w:r w:rsidRPr="006132AD">
              <w:rPr>
                <w:rFonts w:ascii="SimSun" w:hAnsi="SimSun" w:cs="SimSun" w:hint="eastAsia"/>
                <w:bCs/>
                <w:i/>
                <w:kern w:val="0"/>
                <w:sz w:val="24"/>
                <w:szCs w:val="24"/>
              </w:rPr>
              <w:t>《金融纠纷化解中的仲调对接模式及其创新》</w:t>
            </w:r>
          </w:p>
        </w:tc>
      </w:tr>
    </w:tbl>
    <w:p w:rsidR="00BF6702" w:rsidRPr="006132AD" w:rsidRDefault="00BF6702" w:rsidP="00BF6702">
      <w:pPr>
        <w:spacing w:line="400" w:lineRule="exact"/>
        <w:rPr>
          <w:rFonts w:ascii="SimSun" w:hAnsi="SimSun"/>
          <w:sz w:val="28"/>
          <w:szCs w:val="32"/>
        </w:rPr>
      </w:pPr>
    </w:p>
    <w:p w:rsidR="00BF6702" w:rsidRPr="00F43B53" w:rsidRDefault="00BF6702" w:rsidP="00BF6702">
      <w:pPr>
        <w:ind w:left="640"/>
        <w:jc w:val="center"/>
        <w:rPr>
          <w:b/>
          <w:bCs/>
          <w:sz w:val="40"/>
          <w:szCs w:val="32"/>
        </w:rPr>
      </w:pPr>
      <w:r w:rsidRPr="00F43B53">
        <w:rPr>
          <w:rFonts w:hint="eastAsia"/>
          <w:b/>
          <w:bCs/>
          <w:sz w:val="40"/>
          <w:szCs w:val="32"/>
        </w:rPr>
        <w:t>Main Forum Agenda:</w:t>
      </w:r>
      <w:r>
        <w:rPr>
          <w:b/>
          <w:bCs/>
          <w:sz w:val="40"/>
          <w:szCs w:val="32"/>
        </w:rPr>
        <w:t xml:space="preserve"> </w:t>
      </w:r>
      <w:r w:rsidRPr="00F43B53">
        <w:rPr>
          <w:rFonts w:hint="eastAsia"/>
          <w:b/>
          <w:bCs/>
          <w:sz w:val="40"/>
          <w:szCs w:val="32"/>
        </w:rPr>
        <w:t>The Legal Service in the Innovation and Development of the New Era</w:t>
      </w:r>
    </w:p>
    <w:p w:rsidR="00BF6702" w:rsidRPr="00F43B53" w:rsidRDefault="00BF6702" w:rsidP="00BF6702">
      <w:pPr>
        <w:ind w:left="640"/>
        <w:jc w:val="center"/>
        <w:rPr>
          <w:sz w:val="40"/>
          <w:szCs w:val="32"/>
        </w:rPr>
      </w:pPr>
      <w:r w:rsidRPr="00F43B53">
        <w:rPr>
          <w:rFonts w:hint="eastAsia"/>
          <w:sz w:val="40"/>
          <w:szCs w:val="32"/>
        </w:rPr>
        <w:t xml:space="preserve"> (May 29</w:t>
      </w:r>
      <w:r w:rsidRPr="00F43B53">
        <w:rPr>
          <w:rFonts w:hint="eastAsia"/>
          <w:sz w:val="40"/>
          <w:szCs w:val="32"/>
          <w:vertAlign w:val="superscript"/>
        </w:rPr>
        <w:t>th</w:t>
      </w:r>
      <w:r w:rsidRPr="00F43B53">
        <w:rPr>
          <w:rFonts w:hint="eastAsia"/>
          <w:sz w:val="40"/>
          <w:szCs w:val="32"/>
        </w:rPr>
        <w:t>, all day)</w:t>
      </w:r>
    </w:p>
    <w:p w:rsidR="00BF6702" w:rsidRPr="00F43B53" w:rsidRDefault="00BF6702" w:rsidP="00BF6702"/>
    <w:p w:rsidR="00BF6702" w:rsidRPr="00F43B53" w:rsidRDefault="00BF6702" w:rsidP="00BF6702">
      <w:pPr>
        <w:spacing w:line="240" w:lineRule="atLeast"/>
        <w:jc w:val="left"/>
        <w:rPr>
          <w:sz w:val="28"/>
          <w:szCs w:val="32"/>
        </w:rPr>
      </w:pPr>
      <w:bookmarkStart w:id="88" w:name="OLE_LINK6"/>
      <w:r w:rsidRPr="00F43B53">
        <w:rPr>
          <w:rFonts w:hint="eastAsia"/>
          <w:sz w:val="28"/>
          <w:szCs w:val="32"/>
        </w:rPr>
        <w:t>Note</w:t>
      </w:r>
      <w:bookmarkEnd w:id="88"/>
      <w:r w:rsidRPr="00F43B53">
        <w:rPr>
          <w:rFonts w:hint="eastAsia"/>
          <w:sz w:val="28"/>
          <w:szCs w:val="32"/>
        </w:rPr>
        <w:t>: the agenda is subject to the final release.</w:t>
      </w:r>
    </w:p>
    <w:p w:rsidR="00BF6702" w:rsidRPr="00F43B53" w:rsidRDefault="00BF6702" w:rsidP="00BF6702">
      <w:pPr>
        <w:spacing w:line="400" w:lineRule="exact"/>
        <w:rPr>
          <w:rFonts w:ascii="SimSun" w:hAnsi="SimSun"/>
          <w:sz w:val="28"/>
          <w:szCs w:val="32"/>
        </w:rPr>
      </w:pPr>
      <w:r w:rsidRPr="00F43B53">
        <w:rPr>
          <w:rFonts w:hint="eastAsia"/>
          <w:sz w:val="28"/>
          <w:szCs w:val="32"/>
        </w:rPr>
        <w:t>Date: May 29</w:t>
      </w:r>
      <w:r w:rsidRPr="00F43B53">
        <w:rPr>
          <w:rFonts w:hint="eastAsia"/>
          <w:sz w:val="28"/>
          <w:szCs w:val="32"/>
          <w:vertAlign w:val="superscript"/>
        </w:rPr>
        <w:t>th</w:t>
      </w:r>
      <w:r w:rsidRPr="00F43B53">
        <w:rPr>
          <w:rFonts w:hint="eastAsia"/>
          <w:sz w:val="28"/>
          <w:szCs w:val="32"/>
        </w:rPr>
        <w:t xml:space="preserve"> </w:t>
      </w:r>
    </w:p>
    <w:p w:rsidR="00BF6702" w:rsidRPr="00F43B53" w:rsidRDefault="00BF6702" w:rsidP="00BF6702">
      <w:pPr>
        <w:spacing w:line="400" w:lineRule="exact"/>
        <w:rPr>
          <w:rFonts w:ascii="SimSun" w:hAnsi="SimSun"/>
          <w:sz w:val="28"/>
          <w:szCs w:val="32"/>
        </w:rPr>
      </w:pPr>
      <w:r w:rsidRPr="00F43B53">
        <w:rPr>
          <w:rFonts w:hint="eastAsia"/>
          <w:sz w:val="28"/>
          <w:szCs w:val="32"/>
        </w:rPr>
        <w:t xml:space="preserve">Venue: China National Convention </w:t>
      </w:r>
      <w:r>
        <w:rPr>
          <w:rFonts w:hint="eastAsia"/>
          <w:sz w:val="28"/>
          <w:szCs w:val="32"/>
        </w:rPr>
        <w:t>Center</w:t>
      </w:r>
    </w:p>
    <w:tbl>
      <w:tblPr>
        <w:tblW w:w="9072" w:type="dxa"/>
        <w:tblInd w:w="-147" w:type="dxa"/>
        <w:tblLayout w:type="fixed"/>
        <w:tblLook w:val="04A0" w:firstRow="1" w:lastRow="0" w:firstColumn="1" w:lastColumn="0" w:noHBand="0" w:noVBand="1"/>
      </w:tblPr>
      <w:tblGrid>
        <w:gridCol w:w="2552"/>
        <w:gridCol w:w="6520"/>
      </w:tblGrid>
      <w:tr w:rsidR="00BF6702" w:rsidRPr="00F43B53" w:rsidTr="00673E3E">
        <w:trPr>
          <w:trHeight w:val="716"/>
        </w:trPr>
        <w:tc>
          <w:tcPr>
            <w:tcW w:w="2552" w:type="dxa"/>
            <w:tcBorders>
              <w:top w:val="single" w:sz="4" w:space="0" w:color="auto"/>
              <w:left w:val="single" w:sz="4" w:space="0" w:color="auto"/>
              <w:bottom w:val="single" w:sz="4" w:space="0" w:color="auto"/>
              <w:right w:val="single" w:sz="4" w:space="0" w:color="auto"/>
            </w:tcBorders>
            <w:hideMark/>
          </w:tcPr>
          <w:p w:rsidR="00BF6702" w:rsidRDefault="00BF6702" w:rsidP="00673E3E">
            <w:pPr>
              <w:widowControl/>
              <w:adjustRightInd w:val="0"/>
              <w:snapToGrid w:val="0"/>
              <w:spacing w:beforeLines="50" w:before="156" w:after="120" w:line="288" w:lineRule="auto"/>
              <w:jc w:val="center"/>
            </w:pPr>
            <w:r>
              <w:rPr>
                <w:rFonts w:hint="eastAsia"/>
                <w:b/>
                <w:bCs/>
                <w:kern w:val="0"/>
                <w:sz w:val="24"/>
                <w:szCs w:val="24"/>
              </w:rPr>
              <w:t>08:30-08:45</w:t>
            </w:r>
            <w:r>
              <w:t xml:space="preserve"> </w:t>
            </w:r>
          </w:p>
          <w:p w:rsidR="00BF6702" w:rsidRDefault="00BF6702" w:rsidP="00673E3E">
            <w:pPr>
              <w:widowControl/>
              <w:adjustRightInd w:val="0"/>
              <w:snapToGrid w:val="0"/>
              <w:spacing w:beforeLines="50" w:before="156" w:after="120" w:line="288" w:lineRule="auto"/>
              <w:jc w:val="center"/>
              <w:rPr>
                <w:b/>
                <w:bCs/>
                <w:kern w:val="0"/>
                <w:sz w:val="24"/>
                <w:szCs w:val="24"/>
              </w:rPr>
            </w:pPr>
            <w:r w:rsidRPr="00A15486">
              <w:rPr>
                <w:b/>
                <w:bCs/>
                <w:kern w:val="0"/>
                <w:sz w:val="24"/>
                <w:szCs w:val="24"/>
              </w:rPr>
              <w:t>Exhibition Hall 4A</w:t>
            </w:r>
          </w:p>
        </w:tc>
        <w:tc>
          <w:tcPr>
            <w:tcW w:w="6521" w:type="dxa"/>
            <w:tcBorders>
              <w:top w:val="single" w:sz="4" w:space="0" w:color="auto"/>
              <w:left w:val="nil"/>
              <w:bottom w:val="single" w:sz="4" w:space="0" w:color="auto"/>
              <w:right w:val="single" w:sz="4" w:space="0" w:color="auto"/>
            </w:tcBorders>
            <w:hideMark/>
          </w:tcPr>
          <w:p w:rsidR="00BF6702" w:rsidRPr="00B071C1" w:rsidRDefault="00BF6702" w:rsidP="00673E3E">
            <w:pPr>
              <w:widowControl/>
              <w:adjustRightInd w:val="0"/>
              <w:snapToGrid w:val="0"/>
              <w:spacing w:beforeLines="50" w:before="156" w:after="120" w:line="288" w:lineRule="auto"/>
              <w:rPr>
                <w:b/>
                <w:kern w:val="0"/>
                <w:sz w:val="24"/>
                <w:szCs w:val="24"/>
              </w:rPr>
            </w:pPr>
            <w:r w:rsidRPr="00B071C1">
              <w:rPr>
                <w:b/>
                <w:kern w:val="0"/>
                <w:sz w:val="24"/>
                <w:szCs w:val="24"/>
              </w:rPr>
              <w:t>Launching Ceremony</w:t>
            </w:r>
          </w:p>
        </w:tc>
      </w:tr>
      <w:tr w:rsidR="00BF6702" w:rsidRPr="00F43B53" w:rsidTr="00673E3E">
        <w:trPr>
          <w:trHeight w:val="1716"/>
        </w:trPr>
        <w:tc>
          <w:tcPr>
            <w:tcW w:w="2552" w:type="dxa"/>
            <w:tcBorders>
              <w:top w:val="single" w:sz="4" w:space="0" w:color="auto"/>
              <w:left w:val="single" w:sz="4" w:space="0" w:color="auto"/>
              <w:bottom w:val="single" w:sz="4" w:space="0" w:color="auto"/>
              <w:right w:val="single" w:sz="4" w:space="0" w:color="auto"/>
            </w:tcBorders>
            <w:hideMark/>
          </w:tcPr>
          <w:p w:rsidR="00BF6702" w:rsidRPr="00A15486" w:rsidRDefault="00BF6702" w:rsidP="00673E3E">
            <w:pPr>
              <w:widowControl/>
              <w:adjustRightInd w:val="0"/>
              <w:snapToGrid w:val="0"/>
              <w:spacing w:beforeLines="100" w:before="312" w:after="120" w:line="288" w:lineRule="auto"/>
              <w:jc w:val="center"/>
              <w:rPr>
                <w:b/>
                <w:bCs/>
                <w:kern w:val="0"/>
                <w:sz w:val="24"/>
                <w:szCs w:val="24"/>
              </w:rPr>
            </w:pPr>
            <w:r w:rsidRPr="00A15486">
              <w:rPr>
                <w:b/>
                <w:bCs/>
                <w:kern w:val="0"/>
                <w:sz w:val="24"/>
                <w:szCs w:val="24"/>
              </w:rPr>
              <w:lastRenderedPageBreak/>
              <w:t>08:45-09:10</w:t>
            </w:r>
          </w:p>
          <w:p w:rsidR="00BF6702" w:rsidRDefault="00BF6702" w:rsidP="00673E3E">
            <w:pPr>
              <w:widowControl/>
              <w:adjustRightInd w:val="0"/>
              <w:snapToGrid w:val="0"/>
              <w:spacing w:beforeLines="50" w:before="156" w:after="120" w:line="288" w:lineRule="auto"/>
              <w:jc w:val="center"/>
              <w:rPr>
                <w:bCs/>
                <w:kern w:val="0"/>
                <w:sz w:val="24"/>
                <w:szCs w:val="24"/>
              </w:rPr>
            </w:pPr>
            <w:r w:rsidRPr="00A15486">
              <w:rPr>
                <w:b/>
                <w:bCs/>
                <w:kern w:val="0"/>
                <w:sz w:val="24"/>
                <w:szCs w:val="24"/>
              </w:rPr>
              <w:t>Auditorium</w:t>
            </w:r>
          </w:p>
        </w:tc>
        <w:tc>
          <w:tcPr>
            <w:tcW w:w="6521" w:type="dxa"/>
            <w:tcBorders>
              <w:top w:val="single" w:sz="4" w:space="0" w:color="auto"/>
              <w:left w:val="nil"/>
              <w:bottom w:val="single" w:sz="4" w:space="0" w:color="auto"/>
              <w:right w:val="single" w:sz="4" w:space="0" w:color="auto"/>
            </w:tcBorders>
            <w:hideMark/>
          </w:tcPr>
          <w:p w:rsidR="00BF6702" w:rsidRDefault="00BF6702" w:rsidP="00673E3E">
            <w:pPr>
              <w:widowControl/>
              <w:adjustRightInd w:val="0"/>
              <w:snapToGrid w:val="0"/>
              <w:spacing w:beforeLines="50" w:before="156" w:after="120" w:line="288" w:lineRule="auto"/>
              <w:rPr>
                <w:rFonts w:ascii="SimSun" w:hAnsi="SimSun" w:cs="SimSun"/>
                <w:kern w:val="0"/>
                <w:sz w:val="24"/>
                <w:szCs w:val="24"/>
              </w:rPr>
            </w:pPr>
            <w:r w:rsidRPr="00F43B53">
              <w:rPr>
                <w:rFonts w:hint="eastAsia"/>
                <w:b/>
                <w:kern w:val="0"/>
                <w:sz w:val="24"/>
                <w:szCs w:val="24"/>
              </w:rPr>
              <w:t xml:space="preserve">Moderator: </w:t>
            </w:r>
            <w:r w:rsidRPr="00F43B53">
              <w:rPr>
                <w:rFonts w:hint="eastAsia"/>
                <w:kern w:val="0"/>
                <w:sz w:val="24"/>
                <w:szCs w:val="24"/>
              </w:rPr>
              <w:t>Executive Director of Benchmark Chambers International, Xiao Jingyi</w:t>
            </w:r>
          </w:p>
          <w:p w:rsidR="00BF6702" w:rsidRPr="00F43B53" w:rsidRDefault="00BF6702" w:rsidP="00673E3E">
            <w:pPr>
              <w:widowControl/>
              <w:adjustRightInd w:val="0"/>
              <w:snapToGrid w:val="0"/>
              <w:spacing w:after="120" w:line="288" w:lineRule="auto"/>
              <w:rPr>
                <w:rFonts w:ascii="SimSun" w:hAnsi="SimSun" w:cs="SimSun"/>
                <w:b/>
                <w:bCs/>
                <w:kern w:val="0"/>
                <w:sz w:val="24"/>
                <w:szCs w:val="24"/>
              </w:rPr>
            </w:pPr>
            <w:r>
              <w:rPr>
                <w:rFonts w:hint="eastAsia"/>
                <w:b/>
                <w:kern w:val="0"/>
                <w:sz w:val="24"/>
                <w:szCs w:val="24"/>
              </w:rPr>
              <w:t xml:space="preserve">Tentative Participants of </w:t>
            </w:r>
            <w:r w:rsidRPr="00F43B53">
              <w:rPr>
                <w:rFonts w:hint="eastAsia"/>
                <w:b/>
                <w:kern w:val="0"/>
                <w:sz w:val="24"/>
                <w:szCs w:val="24"/>
              </w:rPr>
              <w:t>Opening Speech</w:t>
            </w:r>
            <w:r>
              <w:rPr>
                <w:rFonts w:hint="eastAsia"/>
                <w:b/>
                <w:kern w:val="0"/>
                <w:sz w:val="24"/>
                <w:szCs w:val="24"/>
              </w:rPr>
              <w:t xml:space="preserve"> </w:t>
            </w:r>
            <w:r w:rsidRPr="00F43B53">
              <w:rPr>
                <w:rFonts w:hint="eastAsia"/>
                <w:b/>
                <w:kern w:val="0"/>
                <w:sz w:val="24"/>
                <w:szCs w:val="24"/>
              </w:rPr>
              <w:t>:</w:t>
            </w:r>
          </w:p>
          <w:p w:rsidR="00BF6702" w:rsidRPr="00A15486" w:rsidRDefault="00BF6702" w:rsidP="00673E3E">
            <w:pPr>
              <w:widowControl/>
              <w:adjustRightInd w:val="0"/>
              <w:snapToGrid w:val="0"/>
              <w:spacing w:after="120" w:line="288" w:lineRule="auto"/>
              <w:ind w:left="360" w:hangingChars="150" w:hanging="360"/>
              <w:rPr>
                <w:kern w:val="0"/>
                <w:sz w:val="24"/>
                <w:szCs w:val="24"/>
              </w:rPr>
            </w:pPr>
            <w:r w:rsidRPr="00F43B53">
              <w:rPr>
                <w:rFonts w:ascii="SimSun" w:hAnsi="SimSun" w:cs="SimSun" w:hint="eastAsia"/>
                <w:kern w:val="0"/>
                <w:sz w:val="24"/>
                <w:szCs w:val="24"/>
              </w:rPr>
              <w:t xml:space="preserve">1. </w:t>
            </w:r>
            <w:r>
              <w:rPr>
                <w:kern w:val="0"/>
                <w:sz w:val="24"/>
                <w:szCs w:val="24"/>
              </w:rPr>
              <w:t>Vice President</w:t>
            </w:r>
            <w:r w:rsidRPr="00A15486">
              <w:rPr>
                <w:kern w:val="0"/>
                <w:sz w:val="24"/>
                <w:szCs w:val="24"/>
              </w:rPr>
              <w:t xml:space="preserve"> of the</w:t>
            </w:r>
            <w:r>
              <w:rPr>
                <w:rFonts w:hint="eastAsia"/>
                <w:kern w:val="0"/>
                <w:sz w:val="24"/>
                <w:szCs w:val="24"/>
              </w:rPr>
              <w:t xml:space="preserve"> </w:t>
            </w:r>
            <w:r w:rsidRPr="00A15486">
              <w:rPr>
                <w:kern w:val="0"/>
                <w:sz w:val="24"/>
                <w:szCs w:val="24"/>
              </w:rPr>
              <w:t>Academic Committee of China Law Society</w:t>
            </w:r>
            <w:r>
              <w:rPr>
                <w:rFonts w:hint="eastAsia"/>
                <w:kern w:val="0"/>
                <w:sz w:val="24"/>
                <w:szCs w:val="24"/>
              </w:rPr>
              <w:t xml:space="preserve">, </w:t>
            </w:r>
            <w:r w:rsidRPr="00A15486">
              <w:rPr>
                <w:kern w:val="0"/>
                <w:sz w:val="24"/>
                <w:szCs w:val="24"/>
              </w:rPr>
              <w:t>President of China Institution for Discerning Foreign Law(CIDFL)</w:t>
            </w:r>
            <w:r>
              <w:rPr>
                <w:rFonts w:hint="eastAsia"/>
                <w:kern w:val="0"/>
                <w:sz w:val="24"/>
                <w:szCs w:val="24"/>
              </w:rPr>
              <w:t>, Zhang Wenxian</w:t>
            </w:r>
            <w:r w:rsidRPr="00A15486">
              <w:rPr>
                <w:kern w:val="0"/>
                <w:sz w:val="24"/>
                <w:szCs w:val="24"/>
              </w:rPr>
              <w:t xml:space="preserve"> </w:t>
            </w:r>
            <w:r>
              <w:rPr>
                <w:rFonts w:hint="eastAsia"/>
                <w:kern w:val="0"/>
                <w:sz w:val="24"/>
                <w:szCs w:val="24"/>
              </w:rPr>
              <w:t>(10 mins)</w:t>
            </w:r>
          </w:p>
          <w:p w:rsidR="00BF6702" w:rsidRPr="00F43B53" w:rsidRDefault="00BF6702" w:rsidP="00673E3E">
            <w:pPr>
              <w:adjustRightInd w:val="0"/>
              <w:snapToGrid w:val="0"/>
              <w:spacing w:after="120" w:line="288" w:lineRule="auto"/>
              <w:ind w:left="360" w:hangingChars="150" w:hanging="360"/>
              <w:rPr>
                <w:rFonts w:ascii="SimSun" w:hAnsi="SimSun" w:cs="SimSun"/>
                <w:kern w:val="0"/>
                <w:sz w:val="24"/>
                <w:szCs w:val="24"/>
              </w:rPr>
            </w:pPr>
            <w:r w:rsidRPr="00F43B53">
              <w:rPr>
                <w:rFonts w:ascii="SimSun" w:hAnsi="SimSun" w:cs="SimSun" w:hint="eastAsia"/>
                <w:kern w:val="0"/>
                <w:sz w:val="24"/>
                <w:szCs w:val="24"/>
              </w:rPr>
              <w:t xml:space="preserve">2. </w:t>
            </w:r>
            <w:r w:rsidRPr="00C57D0D">
              <w:rPr>
                <w:kern w:val="0"/>
                <w:sz w:val="24"/>
                <w:szCs w:val="24"/>
              </w:rPr>
              <w:t>Assistant Minister</w:t>
            </w:r>
            <w:r w:rsidRPr="00C57D0D" w:rsidDel="00C57D0D">
              <w:rPr>
                <w:kern w:val="0"/>
                <w:sz w:val="24"/>
                <w:szCs w:val="24"/>
              </w:rPr>
              <w:t xml:space="preserve"> </w:t>
            </w:r>
            <w:r>
              <w:rPr>
                <w:rFonts w:hint="eastAsia"/>
                <w:kern w:val="0"/>
                <w:sz w:val="24"/>
                <w:szCs w:val="24"/>
              </w:rPr>
              <w:t>of Commerce of PRC, Li Chenggang(10          mins)</w:t>
            </w:r>
          </w:p>
        </w:tc>
      </w:tr>
      <w:tr w:rsidR="00BF6702" w:rsidRPr="00F43B53" w:rsidTr="00673E3E">
        <w:trPr>
          <w:trHeight w:val="1420"/>
        </w:trPr>
        <w:tc>
          <w:tcPr>
            <w:tcW w:w="2552" w:type="dxa"/>
            <w:tcBorders>
              <w:top w:val="single" w:sz="4" w:space="0" w:color="auto"/>
              <w:left w:val="single" w:sz="4" w:space="0" w:color="auto"/>
              <w:bottom w:val="single" w:sz="4" w:space="0" w:color="auto"/>
              <w:right w:val="single" w:sz="4" w:space="0" w:color="auto"/>
            </w:tcBorders>
            <w:hideMark/>
          </w:tcPr>
          <w:p w:rsidR="00BF6702" w:rsidRPr="00A15486" w:rsidRDefault="00BF6702" w:rsidP="00673E3E">
            <w:pPr>
              <w:adjustRightInd w:val="0"/>
              <w:snapToGrid w:val="0"/>
              <w:spacing w:beforeLines="100" w:before="312" w:after="120" w:line="288" w:lineRule="auto"/>
              <w:jc w:val="center"/>
              <w:rPr>
                <w:b/>
                <w:bCs/>
                <w:kern w:val="0"/>
                <w:sz w:val="24"/>
                <w:szCs w:val="24"/>
              </w:rPr>
            </w:pPr>
            <w:r w:rsidRPr="00A15486">
              <w:rPr>
                <w:b/>
                <w:bCs/>
                <w:kern w:val="0"/>
                <w:sz w:val="24"/>
                <w:szCs w:val="24"/>
              </w:rPr>
              <w:t>09：10-09：50</w:t>
            </w:r>
          </w:p>
          <w:p w:rsidR="00BF6702" w:rsidRDefault="00BF6702" w:rsidP="00673E3E">
            <w:pPr>
              <w:adjustRightInd w:val="0"/>
              <w:snapToGrid w:val="0"/>
              <w:spacing w:beforeLines="50" w:before="156" w:after="120" w:line="288" w:lineRule="auto"/>
              <w:jc w:val="center"/>
              <w:rPr>
                <w:rFonts w:ascii="SimSun" w:hAnsi="SimSun" w:cs="SimSun"/>
                <w:b/>
                <w:bCs/>
                <w:kern w:val="0"/>
                <w:sz w:val="24"/>
                <w:szCs w:val="24"/>
              </w:rPr>
            </w:pPr>
            <w:r w:rsidRPr="00A15486">
              <w:rPr>
                <w:b/>
                <w:sz w:val="24"/>
                <w:szCs w:val="24"/>
              </w:rPr>
              <w:t>Auditorium</w:t>
            </w:r>
          </w:p>
        </w:tc>
        <w:tc>
          <w:tcPr>
            <w:tcW w:w="6521" w:type="dxa"/>
            <w:tcBorders>
              <w:top w:val="single" w:sz="4" w:space="0" w:color="auto"/>
              <w:left w:val="nil"/>
              <w:bottom w:val="single" w:sz="4" w:space="0" w:color="auto"/>
              <w:right w:val="single" w:sz="4" w:space="0" w:color="auto"/>
            </w:tcBorders>
            <w:hideMark/>
          </w:tcPr>
          <w:p w:rsidR="00BF6702" w:rsidRDefault="00BF6702" w:rsidP="00673E3E">
            <w:pPr>
              <w:widowControl/>
              <w:adjustRightInd w:val="0"/>
              <w:snapToGrid w:val="0"/>
              <w:spacing w:beforeLines="50" w:before="156" w:after="120"/>
              <w:rPr>
                <w:b/>
                <w:bCs/>
                <w:kern w:val="0"/>
                <w:sz w:val="24"/>
                <w:szCs w:val="24"/>
              </w:rPr>
            </w:pPr>
            <w:r w:rsidRPr="00F43B53">
              <w:rPr>
                <w:rFonts w:hint="eastAsia"/>
                <w:b/>
                <w:bCs/>
                <w:kern w:val="0"/>
                <w:sz w:val="24"/>
                <w:szCs w:val="24"/>
              </w:rPr>
              <w:t>Topic 1: New Concept and New Thinking of Legal Services</w:t>
            </w:r>
          </w:p>
          <w:p w:rsidR="00BF6702" w:rsidRPr="00F43B53" w:rsidRDefault="00BF6702" w:rsidP="00BF6702">
            <w:pPr>
              <w:pStyle w:val="ListParagraph"/>
              <w:widowControl/>
              <w:numPr>
                <w:ilvl w:val="0"/>
                <w:numId w:val="7"/>
              </w:numPr>
              <w:adjustRightInd w:val="0"/>
              <w:snapToGrid w:val="0"/>
              <w:spacing w:after="120" w:line="288" w:lineRule="auto"/>
              <w:ind w:firstLineChars="0"/>
              <w:rPr>
                <w:rFonts w:ascii="SimSun" w:hAnsi="SimSun" w:cs="SimSun"/>
                <w:kern w:val="0"/>
                <w:sz w:val="24"/>
                <w:szCs w:val="24"/>
              </w:rPr>
            </w:pPr>
            <w:r w:rsidRPr="00F43B53">
              <w:rPr>
                <w:rFonts w:hint="eastAsia"/>
                <w:kern w:val="0"/>
                <w:sz w:val="24"/>
                <w:szCs w:val="24"/>
              </w:rPr>
              <w:t>Director of the China Institute of Applied Jurisprudence, Jiang Huiling</w:t>
            </w:r>
            <w:r>
              <w:rPr>
                <w:rFonts w:hint="eastAsia"/>
                <w:kern w:val="0"/>
                <w:sz w:val="24"/>
                <w:szCs w:val="24"/>
              </w:rPr>
              <w:t xml:space="preserve"> (8 mins)</w:t>
            </w:r>
          </w:p>
          <w:p w:rsidR="00BF6702" w:rsidRPr="00F43B53" w:rsidRDefault="00BF6702" w:rsidP="00BF6702">
            <w:pPr>
              <w:pStyle w:val="ListParagraph"/>
              <w:numPr>
                <w:ilvl w:val="0"/>
                <w:numId w:val="7"/>
              </w:numPr>
              <w:adjustRightInd w:val="0"/>
              <w:snapToGrid w:val="0"/>
              <w:spacing w:after="120" w:line="288" w:lineRule="auto"/>
              <w:ind w:firstLineChars="0"/>
              <w:rPr>
                <w:kern w:val="0"/>
              </w:rPr>
            </w:pPr>
            <w:r w:rsidRPr="00F43B53">
              <w:rPr>
                <w:rFonts w:hint="eastAsia"/>
                <w:kern w:val="0"/>
                <w:sz w:val="24"/>
                <w:szCs w:val="24"/>
              </w:rPr>
              <w:t>Director General of Lawyer Notary Steering Department of Ministry of Justice, Zhou Yuansheng</w:t>
            </w:r>
            <w:r>
              <w:rPr>
                <w:rFonts w:hint="eastAsia"/>
                <w:kern w:val="0"/>
                <w:sz w:val="24"/>
                <w:szCs w:val="24"/>
              </w:rPr>
              <w:t xml:space="preserve"> (8 mins)</w:t>
            </w:r>
          </w:p>
          <w:p w:rsidR="00BF6702" w:rsidRPr="00F43B53" w:rsidRDefault="00BF6702" w:rsidP="00BF6702">
            <w:pPr>
              <w:pStyle w:val="ListParagraph"/>
              <w:numPr>
                <w:ilvl w:val="0"/>
                <w:numId w:val="7"/>
              </w:numPr>
              <w:adjustRightInd w:val="0"/>
              <w:snapToGrid w:val="0"/>
              <w:spacing w:after="120" w:line="288" w:lineRule="auto"/>
              <w:ind w:firstLineChars="0"/>
              <w:rPr>
                <w:rFonts w:ascii="SimSun" w:hAnsi="SimSun" w:cs="SimSun"/>
                <w:kern w:val="0"/>
                <w:sz w:val="24"/>
                <w:szCs w:val="24"/>
              </w:rPr>
            </w:pPr>
            <w:r w:rsidRPr="00F43B53">
              <w:rPr>
                <w:rFonts w:hint="eastAsia"/>
                <w:kern w:val="0"/>
                <w:sz w:val="24"/>
                <w:szCs w:val="24"/>
              </w:rPr>
              <w:t>Vice Director of Information Cent</w:t>
            </w:r>
            <w:r>
              <w:rPr>
                <w:rFonts w:hint="eastAsia"/>
                <w:kern w:val="0"/>
                <w:sz w:val="24"/>
                <w:szCs w:val="24"/>
              </w:rPr>
              <w:t>er</w:t>
            </w:r>
            <w:r w:rsidRPr="00F43B53">
              <w:rPr>
                <w:rFonts w:hint="eastAsia"/>
                <w:kern w:val="0"/>
                <w:sz w:val="24"/>
                <w:szCs w:val="24"/>
              </w:rPr>
              <w:t xml:space="preserve"> of the Supreme People</w:t>
            </w:r>
            <w:r w:rsidRPr="00F43B53">
              <w:rPr>
                <w:kern w:val="0"/>
                <w:sz w:val="24"/>
                <w:szCs w:val="24"/>
              </w:rPr>
              <w:t>’</w:t>
            </w:r>
            <w:r w:rsidRPr="00F43B53">
              <w:rPr>
                <w:rFonts w:hint="eastAsia"/>
                <w:kern w:val="0"/>
                <w:sz w:val="24"/>
                <w:szCs w:val="24"/>
              </w:rPr>
              <w:t>s Court, Sun Fuhui</w:t>
            </w:r>
            <w:r>
              <w:rPr>
                <w:rFonts w:hint="eastAsia"/>
                <w:kern w:val="0"/>
                <w:sz w:val="24"/>
                <w:szCs w:val="24"/>
              </w:rPr>
              <w:t xml:space="preserve"> (8 mins)</w:t>
            </w:r>
          </w:p>
          <w:p w:rsidR="00BF6702" w:rsidRPr="00F43B53" w:rsidRDefault="00BF6702" w:rsidP="00BF6702">
            <w:pPr>
              <w:pStyle w:val="ListParagraph"/>
              <w:numPr>
                <w:ilvl w:val="0"/>
                <w:numId w:val="7"/>
              </w:numPr>
              <w:adjustRightInd w:val="0"/>
              <w:snapToGrid w:val="0"/>
              <w:spacing w:after="120" w:line="288" w:lineRule="auto"/>
              <w:ind w:firstLineChars="0"/>
              <w:rPr>
                <w:rFonts w:ascii="SimSun" w:hAnsi="SimSun" w:cs="SimSun"/>
                <w:kern w:val="0"/>
                <w:sz w:val="24"/>
                <w:szCs w:val="24"/>
              </w:rPr>
            </w:pPr>
            <w:r w:rsidRPr="00F43B53">
              <w:rPr>
                <w:rFonts w:hint="eastAsia"/>
                <w:kern w:val="0"/>
                <w:sz w:val="24"/>
                <w:szCs w:val="24"/>
              </w:rPr>
              <w:t>Vice President of Beijing Intellectual Property Court, Song Yushui</w:t>
            </w:r>
            <w:r>
              <w:rPr>
                <w:rFonts w:hint="eastAsia"/>
                <w:kern w:val="0"/>
                <w:sz w:val="24"/>
                <w:szCs w:val="24"/>
              </w:rPr>
              <w:t xml:space="preserve"> (8 mins)</w:t>
            </w:r>
          </w:p>
          <w:p w:rsidR="00BF6702" w:rsidRPr="00F43B53" w:rsidRDefault="00BF6702" w:rsidP="00BF6702">
            <w:pPr>
              <w:pStyle w:val="ListParagraph"/>
              <w:widowControl/>
              <w:numPr>
                <w:ilvl w:val="0"/>
                <w:numId w:val="7"/>
              </w:numPr>
              <w:adjustRightInd w:val="0"/>
              <w:snapToGrid w:val="0"/>
              <w:spacing w:after="120"/>
              <w:ind w:firstLineChars="0"/>
              <w:rPr>
                <w:rFonts w:ascii="SimSun" w:hAnsi="SimSun" w:cs="SimSun"/>
                <w:kern w:val="0"/>
                <w:sz w:val="24"/>
                <w:szCs w:val="24"/>
              </w:rPr>
            </w:pPr>
            <w:bookmarkStart w:id="89" w:name="OLE_LINK91"/>
            <w:bookmarkStart w:id="90" w:name="OLE_LINK92"/>
            <w:bookmarkStart w:id="91" w:name="OLE_LINK50"/>
            <w:bookmarkStart w:id="92" w:name="OLE_LINK51"/>
            <w:r w:rsidRPr="00F43B53">
              <w:rPr>
                <w:kern w:val="0"/>
                <w:sz w:val="24"/>
                <w:szCs w:val="24"/>
              </w:rPr>
              <w:t>Dep</w:t>
            </w:r>
            <w:bookmarkEnd w:id="89"/>
            <w:bookmarkEnd w:id="90"/>
            <w:r w:rsidRPr="00F43B53">
              <w:rPr>
                <w:kern w:val="0"/>
                <w:sz w:val="24"/>
                <w:szCs w:val="24"/>
              </w:rPr>
              <w:t>uty Secretary-General</w:t>
            </w:r>
            <w:bookmarkEnd w:id="91"/>
            <w:bookmarkEnd w:id="92"/>
            <w:r w:rsidRPr="00F43B53">
              <w:rPr>
                <w:rFonts w:hint="eastAsia"/>
                <w:kern w:val="0"/>
                <w:sz w:val="24"/>
                <w:szCs w:val="24"/>
              </w:rPr>
              <w:t xml:space="preserve"> of China Notary Association, Wang Jian</w:t>
            </w:r>
            <w:r>
              <w:rPr>
                <w:rFonts w:hint="eastAsia"/>
                <w:kern w:val="0"/>
                <w:sz w:val="24"/>
                <w:szCs w:val="24"/>
              </w:rPr>
              <w:t xml:space="preserve"> (8 mins)</w:t>
            </w:r>
          </w:p>
          <w:p w:rsidR="00BF6702" w:rsidRPr="00F43B53" w:rsidRDefault="00BF6702" w:rsidP="00673E3E">
            <w:pPr>
              <w:widowControl/>
              <w:adjustRightInd w:val="0"/>
              <w:snapToGrid w:val="0"/>
              <w:spacing w:after="120"/>
              <w:ind w:leftChars="200" w:left="420"/>
              <w:rPr>
                <w:rFonts w:ascii="SimSun" w:hAnsi="SimSun" w:cs="SimSun"/>
                <w:i/>
                <w:kern w:val="0"/>
                <w:sz w:val="24"/>
                <w:szCs w:val="24"/>
                <w:u w:val="single"/>
              </w:rPr>
            </w:pPr>
            <w:r w:rsidRPr="00F43B53">
              <w:rPr>
                <w:rFonts w:hint="eastAsia"/>
                <w:i/>
                <w:kern w:val="0"/>
                <w:sz w:val="24"/>
                <w:szCs w:val="24"/>
                <w:u w:val="single"/>
              </w:rPr>
              <w:t xml:space="preserve">Status Quo and Trend of </w:t>
            </w:r>
            <w:r w:rsidRPr="00F43B53">
              <w:rPr>
                <w:i/>
                <w:kern w:val="0"/>
                <w:sz w:val="24"/>
                <w:szCs w:val="24"/>
                <w:u w:val="single"/>
              </w:rPr>
              <w:t>Informatization Construction in Notary Industry</w:t>
            </w:r>
          </w:p>
        </w:tc>
      </w:tr>
      <w:tr w:rsidR="00BF6702" w:rsidRPr="00F43B53" w:rsidTr="00673E3E">
        <w:trPr>
          <w:trHeight w:val="285"/>
        </w:trPr>
        <w:tc>
          <w:tcPr>
            <w:tcW w:w="2552" w:type="dxa"/>
            <w:tcBorders>
              <w:top w:val="single" w:sz="4" w:space="0" w:color="auto"/>
              <w:left w:val="single" w:sz="4" w:space="0" w:color="auto"/>
              <w:bottom w:val="single" w:sz="4" w:space="0" w:color="auto"/>
              <w:right w:val="single" w:sz="4" w:space="0" w:color="auto"/>
            </w:tcBorders>
            <w:hideMark/>
          </w:tcPr>
          <w:p w:rsidR="00BF6702" w:rsidRPr="00A15486" w:rsidRDefault="00BF6702" w:rsidP="00673E3E">
            <w:pPr>
              <w:widowControl/>
              <w:adjustRightInd w:val="0"/>
              <w:snapToGrid w:val="0"/>
              <w:spacing w:beforeLines="100" w:before="312" w:after="120" w:line="288" w:lineRule="auto"/>
              <w:jc w:val="center"/>
              <w:rPr>
                <w:b/>
                <w:bCs/>
                <w:kern w:val="0"/>
                <w:sz w:val="24"/>
                <w:szCs w:val="24"/>
              </w:rPr>
            </w:pPr>
            <w:r w:rsidRPr="00A15486">
              <w:rPr>
                <w:b/>
                <w:bCs/>
                <w:kern w:val="0"/>
                <w:sz w:val="24"/>
                <w:szCs w:val="24"/>
              </w:rPr>
              <w:t>09:50-11:10</w:t>
            </w:r>
          </w:p>
          <w:p w:rsidR="00BF6702" w:rsidRDefault="00BF6702" w:rsidP="00673E3E">
            <w:pPr>
              <w:widowControl/>
              <w:adjustRightInd w:val="0"/>
              <w:snapToGrid w:val="0"/>
              <w:spacing w:beforeLines="50" w:before="156" w:after="120" w:line="288" w:lineRule="auto"/>
              <w:jc w:val="center"/>
              <w:rPr>
                <w:rFonts w:ascii="SimSun" w:hAnsi="SimSun" w:cs="SimSun"/>
                <w:b/>
                <w:bCs/>
                <w:kern w:val="0"/>
                <w:sz w:val="24"/>
                <w:szCs w:val="24"/>
              </w:rPr>
            </w:pPr>
            <w:r w:rsidRPr="00A15486">
              <w:rPr>
                <w:b/>
                <w:bCs/>
                <w:kern w:val="0"/>
                <w:sz w:val="24"/>
                <w:szCs w:val="24"/>
              </w:rPr>
              <w:t>Auditorium</w:t>
            </w:r>
          </w:p>
        </w:tc>
        <w:tc>
          <w:tcPr>
            <w:tcW w:w="6521" w:type="dxa"/>
            <w:tcBorders>
              <w:top w:val="single" w:sz="4" w:space="0" w:color="auto"/>
              <w:left w:val="nil"/>
              <w:bottom w:val="single" w:sz="4" w:space="0" w:color="auto"/>
              <w:right w:val="single" w:sz="4" w:space="0" w:color="auto"/>
            </w:tcBorders>
            <w:hideMark/>
          </w:tcPr>
          <w:p w:rsidR="00BF6702" w:rsidRPr="00F43B53" w:rsidRDefault="00BF6702" w:rsidP="00673E3E">
            <w:pPr>
              <w:widowControl/>
              <w:adjustRightInd w:val="0"/>
              <w:snapToGrid w:val="0"/>
              <w:spacing w:beforeLines="50" w:before="156" w:after="120" w:line="288" w:lineRule="auto"/>
              <w:rPr>
                <w:rFonts w:ascii="SimSun" w:hAnsi="SimSun" w:cs="SimSun"/>
                <w:b/>
                <w:bCs/>
                <w:kern w:val="0"/>
                <w:sz w:val="24"/>
                <w:szCs w:val="24"/>
              </w:rPr>
            </w:pPr>
            <w:r w:rsidRPr="00F43B53">
              <w:rPr>
                <w:rFonts w:hint="eastAsia"/>
                <w:b/>
                <w:bCs/>
                <w:kern w:val="0"/>
                <w:sz w:val="24"/>
                <w:szCs w:val="24"/>
              </w:rPr>
              <w:t>Topic 2: Legal Services of the Belt and Road</w:t>
            </w:r>
          </w:p>
          <w:p w:rsidR="00BF6702" w:rsidRPr="00F43B53" w:rsidRDefault="00BF6702" w:rsidP="00673E3E">
            <w:pPr>
              <w:widowControl/>
              <w:adjustRightInd w:val="0"/>
              <w:snapToGrid w:val="0"/>
              <w:spacing w:after="120"/>
              <w:rPr>
                <w:kern w:val="0"/>
                <w:sz w:val="24"/>
                <w:szCs w:val="24"/>
              </w:rPr>
            </w:pPr>
            <w:r w:rsidRPr="00F43B53">
              <w:rPr>
                <w:rFonts w:hint="eastAsia"/>
                <w:b/>
                <w:kern w:val="0"/>
                <w:sz w:val="24"/>
                <w:szCs w:val="24"/>
              </w:rPr>
              <w:t xml:space="preserve">Moderator: </w:t>
            </w:r>
            <w:r w:rsidRPr="00F43B53">
              <w:rPr>
                <w:rFonts w:hint="eastAsia"/>
                <w:kern w:val="0"/>
                <w:sz w:val="24"/>
                <w:szCs w:val="24"/>
              </w:rPr>
              <w:t xml:space="preserve">Executive Director of </w:t>
            </w:r>
            <w:bookmarkStart w:id="93" w:name="OLE_LINK8"/>
            <w:bookmarkStart w:id="94" w:name="OLE_LINK9"/>
            <w:r w:rsidRPr="00F43B53">
              <w:rPr>
                <w:rFonts w:hint="eastAsia"/>
                <w:kern w:val="0"/>
                <w:sz w:val="24"/>
                <w:szCs w:val="24"/>
              </w:rPr>
              <w:t>Benchmark Chambers International</w:t>
            </w:r>
            <w:bookmarkEnd w:id="93"/>
            <w:bookmarkEnd w:id="94"/>
            <w:r w:rsidRPr="00F43B53">
              <w:rPr>
                <w:rFonts w:hint="eastAsia"/>
                <w:kern w:val="0"/>
                <w:sz w:val="24"/>
                <w:szCs w:val="24"/>
              </w:rPr>
              <w:t>, Xiao Jingyi</w:t>
            </w:r>
          </w:p>
          <w:p w:rsidR="00BF6702" w:rsidRPr="00F43B53" w:rsidRDefault="00BF6702" w:rsidP="00673E3E">
            <w:pPr>
              <w:widowControl/>
              <w:adjustRightInd w:val="0"/>
              <w:snapToGrid w:val="0"/>
              <w:spacing w:after="120"/>
              <w:rPr>
                <w:kern w:val="0"/>
                <w:sz w:val="24"/>
                <w:szCs w:val="24"/>
              </w:rPr>
            </w:pPr>
          </w:p>
          <w:p w:rsidR="00BF6702" w:rsidRPr="00F43B53" w:rsidRDefault="00BF6702" w:rsidP="00673E3E">
            <w:pPr>
              <w:widowControl/>
              <w:adjustRightInd w:val="0"/>
              <w:snapToGrid w:val="0"/>
              <w:spacing w:after="120" w:line="288" w:lineRule="auto"/>
              <w:rPr>
                <w:rFonts w:ascii="SimSun" w:hAnsi="SimSun" w:cs="SimSun"/>
                <w:b/>
                <w:bCs/>
                <w:kern w:val="0"/>
                <w:sz w:val="24"/>
                <w:szCs w:val="24"/>
              </w:rPr>
            </w:pPr>
            <w:r w:rsidRPr="00F43B53">
              <w:rPr>
                <w:rFonts w:hint="eastAsia"/>
                <w:b/>
                <w:bCs/>
                <w:kern w:val="0"/>
                <w:sz w:val="24"/>
                <w:szCs w:val="24"/>
              </w:rPr>
              <w:t>Part I. Foreign-relate Legal Services under the Belt and Road (</w:t>
            </w:r>
            <w:r w:rsidRPr="00DD172B">
              <w:rPr>
                <w:rFonts w:hint="eastAsia"/>
                <w:b/>
                <w:bCs/>
                <w:kern w:val="0"/>
                <w:sz w:val="24"/>
                <w:szCs w:val="24"/>
              </w:rPr>
              <w:t>9:50-10：30</w:t>
            </w:r>
            <w:r w:rsidRPr="00F43B53">
              <w:rPr>
                <w:rFonts w:hint="eastAsia"/>
                <w:b/>
                <w:bCs/>
                <w:kern w:val="0"/>
                <w:sz w:val="24"/>
                <w:szCs w:val="24"/>
              </w:rPr>
              <w:t>)</w:t>
            </w:r>
          </w:p>
          <w:p w:rsidR="00BF6702" w:rsidRPr="00F43B53" w:rsidRDefault="00BF6702" w:rsidP="00673E3E">
            <w:pPr>
              <w:widowControl/>
              <w:adjustRightInd w:val="0"/>
              <w:snapToGrid w:val="0"/>
              <w:spacing w:after="120"/>
              <w:rPr>
                <w:b/>
                <w:bCs/>
                <w:kern w:val="0"/>
                <w:sz w:val="24"/>
                <w:szCs w:val="24"/>
              </w:rPr>
            </w:pPr>
            <w:bookmarkStart w:id="95" w:name="OLE_LINK41"/>
            <w:bookmarkStart w:id="96" w:name="OLE_LINK42"/>
            <w:r w:rsidRPr="00F43B53">
              <w:rPr>
                <w:rFonts w:hint="eastAsia"/>
                <w:b/>
                <w:bCs/>
                <w:kern w:val="0"/>
                <w:sz w:val="24"/>
                <w:szCs w:val="24"/>
              </w:rPr>
              <w:lastRenderedPageBreak/>
              <w:t>Tentative Participants:</w:t>
            </w:r>
          </w:p>
          <w:bookmarkEnd w:id="95"/>
          <w:bookmarkEnd w:id="96"/>
          <w:p w:rsidR="00BF6702" w:rsidRPr="00F43B53" w:rsidRDefault="00BF6702" w:rsidP="00673E3E">
            <w:pPr>
              <w:pStyle w:val="ListParagraph"/>
              <w:widowControl/>
              <w:numPr>
                <w:ilvl w:val="0"/>
                <w:numId w:val="6"/>
              </w:numPr>
              <w:adjustRightInd w:val="0"/>
              <w:snapToGrid w:val="0"/>
              <w:spacing w:after="120" w:line="288" w:lineRule="auto"/>
              <w:ind w:firstLineChars="0"/>
              <w:rPr>
                <w:rFonts w:ascii="SimSun" w:hAnsi="SimSun" w:cs="SimSun"/>
                <w:kern w:val="0"/>
                <w:sz w:val="24"/>
                <w:szCs w:val="24"/>
              </w:rPr>
            </w:pPr>
            <w:r w:rsidRPr="00F43B53">
              <w:rPr>
                <w:rFonts w:hint="eastAsia"/>
                <w:kern w:val="0"/>
                <w:sz w:val="24"/>
                <w:szCs w:val="24"/>
              </w:rPr>
              <w:t>Vice Director of the Fourth Civil Division of the Supreme People</w:t>
            </w:r>
            <w:r w:rsidRPr="00F43B53">
              <w:rPr>
                <w:kern w:val="0"/>
                <w:sz w:val="24"/>
                <w:szCs w:val="24"/>
              </w:rPr>
              <w:t>’</w:t>
            </w:r>
            <w:r w:rsidRPr="00F43B53">
              <w:rPr>
                <w:rFonts w:hint="eastAsia"/>
                <w:kern w:val="0"/>
                <w:sz w:val="24"/>
                <w:szCs w:val="24"/>
              </w:rPr>
              <w:t>s Court, Gao Xiaoli</w:t>
            </w:r>
            <w:r>
              <w:rPr>
                <w:rFonts w:hint="eastAsia"/>
                <w:kern w:val="0"/>
                <w:sz w:val="24"/>
                <w:szCs w:val="24"/>
              </w:rPr>
              <w:t xml:space="preserve"> (8 mins)</w:t>
            </w:r>
          </w:p>
          <w:p w:rsidR="00BF6702" w:rsidRPr="00F43B53" w:rsidRDefault="00BF6702" w:rsidP="00673E3E">
            <w:pPr>
              <w:spacing w:after="120"/>
              <w:ind w:left="360" w:hangingChars="150" w:hanging="360"/>
              <w:rPr>
                <w:kern w:val="0"/>
              </w:rPr>
            </w:pPr>
            <w:r w:rsidRPr="00F43B53">
              <w:rPr>
                <w:rFonts w:ascii="SimSun" w:hAnsi="SimSun" w:cs="SimSun" w:hint="eastAsia"/>
                <w:kern w:val="0"/>
                <w:sz w:val="24"/>
                <w:szCs w:val="24"/>
              </w:rPr>
              <w:t xml:space="preserve">2. </w:t>
            </w:r>
            <w:r w:rsidRPr="00F43B53">
              <w:rPr>
                <w:rFonts w:hint="eastAsia"/>
                <w:kern w:val="0"/>
                <w:sz w:val="24"/>
                <w:szCs w:val="24"/>
              </w:rPr>
              <w:t>Director-General of State of Ministry of Justice of the Kingdom of Cambodia</w:t>
            </w:r>
            <w:r>
              <w:rPr>
                <w:rFonts w:hint="eastAsia"/>
                <w:kern w:val="0"/>
                <w:sz w:val="24"/>
                <w:szCs w:val="24"/>
              </w:rPr>
              <w:t xml:space="preserve"> (8 mins)</w:t>
            </w:r>
          </w:p>
          <w:p w:rsidR="00BF6702" w:rsidRPr="00F43B53" w:rsidRDefault="00BF6702" w:rsidP="00673E3E">
            <w:pPr>
              <w:widowControl/>
              <w:adjustRightInd w:val="0"/>
              <w:snapToGrid w:val="0"/>
              <w:spacing w:after="120" w:line="288" w:lineRule="auto"/>
              <w:ind w:left="360" w:hangingChars="150" w:hanging="360"/>
              <w:rPr>
                <w:rFonts w:ascii="SimSun" w:hAnsi="SimSun" w:cs="SimSun"/>
                <w:kern w:val="0"/>
                <w:sz w:val="24"/>
                <w:szCs w:val="24"/>
              </w:rPr>
            </w:pPr>
            <w:r w:rsidRPr="00F43B53">
              <w:rPr>
                <w:rFonts w:ascii="SimSun" w:hAnsi="SimSun" w:cs="SimSun" w:hint="eastAsia"/>
                <w:kern w:val="0"/>
                <w:sz w:val="24"/>
                <w:szCs w:val="24"/>
              </w:rPr>
              <w:t xml:space="preserve">3. </w:t>
            </w:r>
            <w:r w:rsidRPr="00F43B53">
              <w:rPr>
                <w:rFonts w:hint="eastAsia"/>
                <w:kern w:val="0"/>
                <w:sz w:val="24"/>
                <w:szCs w:val="24"/>
              </w:rPr>
              <w:t xml:space="preserve">Vice Chairman of International Chamber of Commerce (ICC), Professor of Cairo University, </w:t>
            </w:r>
            <w:r w:rsidRPr="00F43B53">
              <w:rPr>
                <w:kern w:val="0"/>
                <w:sz w:val="24"/>
                <w:szCs w:val="24"/>
              </w:rPr>
              <w:t>Mohamed S. Abdel Wahab</w:t>
            </w:r>
            <w:r>
              <w:rPr>
                <w:rFonts w:hint="eastAsia"/>
                <w:kern w:val="0"/>
                <w:sz w:val="24"/>
                <w:szCs w:val="24"/>
              </w:rPr>
              <w:t xml:space="preserve"> (8 mins)</w:t>
            </w:r>
          </w:p>
          <w:p w:rsidR="00BF6702" w:rsidRPr="00F43B53" w:rsidRDefault="00BF6702" w:rsidP="00673E3E">
            <w:pPr>
              <w:widowControl/>
              <w:adjustRightInd w:val="0"/>
              <w:snapToGrid w:val="0"/>
              <w:spacing w:after="120" w:line="288" w:lineRule="auto"/>
              <w:ind w:left="360" w:hangingChars="150" w:hanging="360"/>
              <w:rPr>
                <w:rFonts w:ascii="SimSun" w:hAnsi="SimSun" w:cs="SimSun"/>
                <w:kern w:val="0"/>
                <w:sz w:val="24"/>
                <w:szCs w:val="24"/>
              </w:rPr>
            </w:pPr>
            <w:r w:rsidRPr="00F43B53">
              <w:rPr>
                <w:rFonts w:ascii="SimSun" w:hAnsi="SimSun" w:cs="SimSun" w:hint="eastAsia"/>
                <w:kern w:val="0"/>
                <w:sz w:val="24"/>
                <w:szCs w:val="24"/>
              </w:rPr>
              <w:t xml:space="preserve">4. </w:t>
            </w:r>
            <w:r w:rsidRPr="00F43B53">
              <w:rPr>
                <w:rFonts w:hint="eastAsia"/>
                <w:kern w:val="0"/>
                <w:sz w:val="24"/>
                <w:szCs w:val="24"/>
              </w:rPr>
              <w:t xml:space="preserve">Senior Partner of Trinaya Legal Advoacates &amp; Solicitors, President Elect of the Bar Association of India, </w:t>
            </w:r>
            <w:r w:rsidRPr="00F43B53">
              <w:rPr>
                <w:kern w:val="0"/>
                <w:sz w:val="24"/>
                <w:szCs w:val="24"/>
              </w:rPr>
              <w:t>Prashant Kumar</w:t>
            </w:r>
            <w:r>
              <w:rPr>
                <w:rFonts w:hint="eastAsia"/>
                <w:kern w:val="0"/>
                <w:sz w:val="24"/>
                <w:szCs w:val="24"/>
              </w:rPr>
              <w:t xml:space="preserve"> (8 mins)</w:t>
            </w:r>
          </w:p>
          <w:p w:rsidR="00BF6702" w:rsidRPr="00F43B53" w:rsidRDefault="00BF6702" w:rsidP="00673E3E">
            <w:pPr>
              <w:widowControl/>
              <w:adjustRightInd w:val="0"/>
              <w:snapToGrid w:val="0"/>
              <w:spacing w:after="120" w:line="288" w:lineRule="auto"/>
              <w:rPr>
                <w:kern w:val="0"/>
                <w:sz w:val="24"/>
                <w:szCs w:val="24"/>
              </w:rPr>
            </w:pPr>
            <w:r w:rsidRPr="00F43B53">
              <w:rPr>
                <w:rFonts w:ascii="SimSun" w:hAnsi="SimSun" w:cs="SimSun" w:hint="eastAsia"/>
                <w:kern w:val="0"/>
                <w:sz w:val="24"/>
                <w:szCs w:val="24"/>
              </w:rPr>
              <w:t xml:space="preserve">5. </w:t>
            </w:r>
            <w:r w:rsidRPr="00F43B53">
              <w:rPr>
                <w:rFonts w:hint="eastAsia"/>
                <w:kern w:val="0"/>
                <w:sz w:val="24"/>
                <w:szCs w:val="24"/>
              </w:rPr>
              <w:t>Partner of JunHe Law Firm, He Fang</w:t>
            </w:r>
            <w:r>
              <w:rPr>
                <w:rFonts w:hint="eastAsia"/>
                <w:kern w:val="0"/>
                <w:sz w:val="24"/>
                <w:szCs w:val="24"/>
              </w:rPr>
              <w:t xml:space="preserve"> (8 mins)</w:t>
            </w:r>
          </w:p>
          <w:p w:rsidR="00BF6702" w:rsidRPr="00F43B53" w:rsidRDefault="00BF6702" w:rsidP="00673E3E">
            <w:pPr>
              <w:widowControl/>
              <w:adjustRightInd w:val="0"/>
              <w:snapToGrid w:val="0"/>
              <w:spacing w:after="120" w:line="288" w:lineRule="auto"/>
              <w:rPr>
                <w:kern w:val="0"/>
                <w:sz w:val="24"/>
                <w:szCs w:val="24"/>
              </w:rPr>
            </w:pPr>
          </w:p>
          <w:p w:rsidR="00BF6702" w:rsidRPr="00F43B53" w:rsidRDefault="00BF6702" w:rsidP="00673E3E">
            <w:pPr>
              <w:widowControl/>
              <w:adjustRightInd w:val="0"/>
              <w:snapToGrid w:val="0"/>
              <w:spacing w:after="120" w:line="288" w:lineRule="auto"/>
              <w:rPr>
                <w:rFonts w:ascii="SimSun" w:hAnsi="SimSun" w:cs="SimSun"/>
                <w:kern w:val="0"/>
                <w:sz w:val="24"/>
                <w:szCs w:val="24"/>
              </w:rPr>
            </w:pPr>
            <w:r w:rsidRPr="00F43B53">
              <w:rPr>
                <w:rFonts w:hint="eastAsia"/>
                <w:b/>
                <w:bCs/>
                <w:kern w:val="0"/>
                <w:sz w:val="24"/>
                <w:szCs w:val="24"/>
              </w:rPr>
              <w:t>Part II. Enterprises in the Process of Internationalization: Facing Challenges and Giving Responses (</w:t>
            </w:r>
            <w:r>
              <w:rPr>
                <w:rFonts w:hint="eastAsia"/>
                <w:b/>
                <w:bCs/>
                <w:kern w:val="0"/>
                <w:sz w:val="24"/>
                <w:szCs w:val="24"/>
              </w:rPr>
              <w:t xml:space="preserve">speech+discussion, </w:t>
            </w:r>
            <w:r w:rsidRPr="00DD172B">
              <w:rPr>
                <w:rFonts w:hint="eastAsia"/>
                <w:b/>
                <w:bCs/>
                <w:kern w:val="0"/>
                <w:sz w:val="24"/>
                <w:szCs w:val="24"/>
              </w:rPr>
              <w:t>10：30-11:10</w:t>
            </w:r>
            <w:r w:rsidRPr="00F43B53">
              <w:rPr>
                <w:rFonts w:hint="eastAsia"/>
                <w:b/>
                <w:bCs/>
                <w:kern w:val="0"/>
                <w:sz w:val="24"/>
                <w:szCs w:val="24"/>
              </w:rPr>
              <w:t>)</w:t>
            </w:r>
          </w:p>
          <w:p w:rsidR="00BF6702" w:rsidRPr="00F43B53" w:rsidRDefault="00BF6702" w:rsidP="00673E3E">
            <w:pPr>
              <w:widowControl/>
              <w:adjustRightInd w:val="0"/>
              <w:snapToGrid w:val="0"/>
              <w:spacing w:after="120"/>
              <w:rPr>
                <w:b/>
                <w:bCs/>
                <w:kern w:val="0"/>
                <w:sz w:val="24"/>
                <w:szCs w:val="24"/>
              </w:rPr>
            </w:pPr>
            <w:r w:rsidRPr="00F43B53">
              <w:rPr>
                <w:rFonts w:hint="eastAsia"/>
                <w:b/>
                <w:bCs/>
                <w:kern w:val="0"/>
                <w:sz w:val="24"/>
                <w:szCs w:val="24"/>
              </w:rPr>
              <w:t>Tentative Participants:</w:t>
            </w:r>
          </w:p>
          <w:p w:rsidR="00BF6702" w:rsidRPr="00001B82" w:rsidRDefault="00BF6702" w:rsidP="00BF6702">
            <w:pPr>
              <w:pStyle w:val="ListParagraph"/>
              <w:widowControl/>
              <w:numPr>
                <w:ilvl w:val="0"/>
                <w:numId w:val="8"/>
              </w:numPr>
              <w:adjustRightInd w:val="0"/>
              <w:snapToGrid w:val="0"/>
              <w:spacing w:after="120" w:line="288" w:lineRule="auto"/>
              <w:ind w:firstLineChars="0"/>
              <w:rPr>
                <w:kern w:val="0"/>
                <w:sz w:val="24"/>
                <w:szCs w:val="24"/>
              </w:rPr>
            </w:pPr>
            <w:r w:rsidRPr="00001B82">
              <w:rPr>
                <w:kern w:val="0"/>
                <w:sz w:val="24"/>
                <w:szCs w:val="24"/>
              </w:rPr>
              <w:t>Associate Counsel</w:t>
            </w:r>
            <w:r>
              <w:rPr>
                <w:rFonts w:hint="eastAsia"/>
                <w:kern w:val="0"/>
                <w:sz w:val="24"/>
                <w:szCs w:val="24"/>
              </w:rPr>
              <w:t xml:space="preserve"> of Department of Treaty and Law, Ministry of Commerce of PRC, Ye Jun</w:t>
            </w:r>
          </w:p>
          <w:p w:rsidR="00BF6702" w:rsidRPr="00F43B53" w:rsidRDefault="00BF6702" w:rsidP="00BF6702">
            <w:pPr>
              <w:pStyle w:val="ListParagraph"/>
              <w:widowControl/>
              <w:numPr>
                <w:ilvl w:val="0"/>
                <w:numId w:val="8"/>
              </w:numPr>
              <w:adjustRightInd w:val="0"/>
              <w:snapToGrid w:val="0"/>
              <w:spacing w:after="120" w:line="288" w:lineRule="auto"/>
              <w:ind w:firstLineChars="0"/>
              <w:rPr>
                <w:rFonts w:ascii="SimSun" w:hAnsi="SimSun" w:cs="SimSun"/>
                <w:kern w:val="0"/>
                <w:sz w:val="24"/>
                <w:szCs w:val="24"/>
              </w:rPr>
            </w:pPr>
            <w:r w:rsidRPr="00F43B53">
              <w:rPr>
                <w:rFonts w:hint="eastAsia"/>
                <w:bCs/>
                <w:kern w:val="0"/>
                <w:sz w:val="24"/>
                <w:szCs w:val="24"/>
              </w:rPr>
              <w:t xml:space="preserve">General Counsel and General Manager of Legal Department, </w:t>
            </w:r>
            <w:r w:rsidRPr="00F43B53">
              <w:rPr>
                <w:bCs/>
                <w:kern w:val="0"/>
                <w:sz w:val="24"/>
                <w:szCs w:val="24"/>
              </w:rPr>
              <w:t>China State Construction Engineering Co</w:t>
            </w:r>
            <w:r w:rsidRPr="00F43B53">
              <w:rPr>
                <w:rFonts w:hint="eastAsia"/>
                <w:bCs/>
                <w:kern w:val="0"/>
                <w:sz w:val="24"/>
                <w:szCs w:val="24"/>
              </w:rPr>
              <w:t>.,</w:t>
            </w:r>
            <w:r w:rsidRPr="00F43B53">
              <w:rPr>
                <w:bCs/>
                <w:kern w:val="0"/>
                <w:sz w:val="24"/>
                <w:szCs w:val="24"/>
              </w:rPr>
              <w:t xml:space="preserve"> L</w:t>
            </w:r>
            <w:r w:rsidRPr="00F43B53">
              <w:rPr>
                <w:rFonts w:hint="eastAsia"/>
                <w:bCs/>
                <w:kern w:val="0"/>
                <w:sz w:val="24"/>
                <w:szCs w:val="24"/>
              </w:rPr>
              <w:t>td, Qin Yuxiu</w:t>
            </w:r>
            <w:r>
              <w:rPr>
                <w:rFonts w:hint="eastAsia"/>
                <w:kern w:val="0"/>
                <w:sz w:val="24"/>
                <w:szCs w:val="24"/>
              </w:rPr>
              <w:t xml:space="preserve"> </w:t>
            </w:r>
          </w:p>
          <w:p w:rsidR="00BF6702" w:rsidRPr="00F43B53" w:rsidRDefault="00BF6702" w:rsidP="00BF6702">
            <w:pPr>
              <w:pStyle w:val="ListParagraph"/>
              <w:widowControl/>
              <w:numPr>
                <w:ilvl w:val="0"/>
                <w:numId w:val="8"/>
              </w:numPr>
              <w:adjustRightInd w:val="0"/>
              <w:snapToGrid w:val="0"/>
              <w:spacing w:after="120" w:line="288" w:lineRule="auto"/>
              <w:ind w:firstLineChars="0"/>
              <w:rPr>
                <w:rFonts w:ascii="SimSun" w:hAnsi="SimSun" w:cs="SimSun"/>
                <w:kern w:val="0"/>
                <w:sz w:val="24"/>
                <w:szCs w:val="24"/>
              </w:rPr>
            </w:pPr>
            <w:r w:rsidRPr="00F43B53">
              <w:rPr>
                <w:rFonts w:hint="eastAsia"/>
                <w:kern w:val="0"/>
                <w:sz w:val="24"/>
                <w:szCs w:val="24"/>
              </w:rPr>
              <w:t xml:space="preserve">General Counsel of </w:t>
            </w:r>
            <w:r w:rsidRPr="00F43B53">
              <w:rPr>
                <w:kern w:val="0"/>
                <w:sz w:val="24"/>
                <w:szCs w:val="24"/>
              </w:rPr>
              <w:t>China Petrochemical International Co., Ltd.</w:t>
            </w:r>
            <w:r>
              <w:rPr>
                <w:kern w:val="0"/>
                <w:sz w:val="24"/>
                <w:szCs w:val="24"/>
              </w:rPr>
              <w:t xml:space="preserve"> </w:t>
            </w:r>
            <w:r w:rsidRPr="00F43B53">
              <w:rPr>
                <w:kern w:val="0"/>
                <w:sz w:val="24"/>
                <w:szCs w:val="24"/>
              </w:rPr>
              <w:t>(SINOPEC Intl Co., Ltd.)</w:t>
            </w:r>
            <w:r w:rsidRPr="00F43B53">
              <w:rPr>
                <w:rFonts w:hint="eastAsia"/>
                <w:kern w:val="0"/>
                <w:sz w:val="24"/>
                <w:szCs w:val="24"/>
              </w:rPr>
              <w:t>, Sun Xiaoqing</w:t>
            </w:r>
            <w:r>
              <w:rPr>
                <w:rFonts w:hint="eastAsia"/>
                <w:kern w:val="0"/>
                <w:sz w:val="24"/>
                <w:szCs w:val="24"/>
              </w:rPr>
              <w:t xml:space="preserve"> </w:t>
            </w:r>
          </w:p>
          <w:p w:rsidR="00BF6702" w:rsidRPr="00F43B53" w:rsidRDefault="00BF6702" w:rsidP="00BF6702">
            <w:pPr>
              <w:pStyle w:val="ListParagraph"/>
              <w:widowControl/>
              <w:numPr>
                <w:ilvl w:val="0"/>
                <w:numId w:val="8"/>
              </w:numPr>
              <w:adjustRightInd w:val="0"/>
              <w:snapToGrid w:val="0"/>
              <w:spacing w:after="120" w:line="288" w:lineRule="auto"/>
              <w:ind w:firstLineChars="0"/>
              <w:rPr>
                <w:rFonts w:ascii="SimSun" w:hAnsi="SimSun" w:cs="SimSun"/>
                <w:kern w:val="0"/>
                <w:sz w:val="24"/>
                <w:szCs w:val="24"/>
              </w:rPr>
            </w:pPr>
            <w:r w:rsidRPr="00F43B53">
              <w:rPr>
                <w:rFonts w:hint="eastAsia"/>
                <w:kern w:val="0"/>
                <w:sz w:val="24"/>
                <w:szCs w:val="24"/>
              </w:rPr>
              <w:t>China Development Bank</w:t>
            </w:r>
            <w:r>
              <w:rPr>
                <w:rFonts w:hint="eastAsia"/>
                <w:kern w:val="0"/>
                <w:sz w:val="24"/>
                <w:szCs w:val="24"/>
              </w:rPr>
              <w:t xml:space="preserve"> </w:t>
            </w:r>
          </w:p>
          <w:p w:rsidR="00BF6702" w:rsidRPr="00F43B53" w:rsidRDefault="00BF6702" w:rsidP="00BF6702">
            <w:pPr>
              <w:pStyle w:val="ListParagraph"/>
              <w:widowControl/>
              <w:numPr>
                <w:ilvl w:val="0"/>
                <w:numId w:val="8"/>
              </w:numPr>
              <w:adjustRightInd w:val="0"/>
              <w:snapToGrid w:val="0"/>
              <w:spacing w:after="120"/>
              <w:ind w:firstLineChars="0"/>
              <w:rPr>
                <w:kern w:val="0"/>
                <w:sz w:val="24"/>
                <w:szCs w:val="24"/>
              </w:rPr>
            </w:pPr>
            <w:r w:rsidRPr="00F43B53">
              <w:rPr>
                <w:rFonts w:hint="eastAsia"/>
                <w:kern w:val="0"/>
                <w:sz w:val="24"/>
                <w:szCs w:val="24"/>
              </w:rPr>
              <w:t>Tencent</w:t>
            </w:r>
          </w:p>
        </w:tc>
      </w:tr>
      <w:tr w:rsidR="00BF6702" w:rsidRPr="00F43B53" w:rsidTr="00673E3E">
        <w:trPr>
          <w:trHeight w:val="285"/>
        </w:trPr>
        <w:tc>
          <w:tcPr>
            <w:tcW w:w="2552" w:type="dxa"/>
            <w:tcBorders>
              <w:top w:val="single" w:sz="4" w:space="0" w:color="auto"/>
              <w:left w:val="single" w:sz="4" w:space="0" w:color="auto"/>
              <w:bottom w:val="single" w:sz="4" w:space="0" w:color="auto"/>
              <w:right w:val="single" w:sz="4" w:space="0" w:color="auto"/>
            </w:tcBorders>
            <w:hideMark/>
          </w:tcPr>
          <w:p w:rsidR="00BF6702" w:rsidRPr="00A15486" w:rsidRDefault="00BF6702" w:rsidP="00673E3E">
            <w:pPr>
              <w:widowControl/>
              <w:adjustRightInd w:val="0"/>
              <w:snapToGrid w:val="0"/>
              <w:spacing w:beforeLines="100" w:before="312" w:after="120" w:line="288" w:lineRule="auto"/>
              <w:jc w:val="center"/>
              <w:rPr>
                <w:b/>
                <w:bCs/>
                <w:kern w:val="0"/>
                <w:sz w:val="24"/>
                <w:szCs w:val="24"/>
              </w:rPr>
            </w:pPr>
            <w:r w:rsidRPr="00A15486">
              <w:rPr>
                <w:b/>
                <w:bCs/>
                <w:kern w:val="0"/>
                <w:sz w:val="24"/>
                <w:szCs w:val="24"/>
              </w:rPr>
              <w:t>11:10-12:40</w:t>
            </w:r>
          </w:p>
          <w:p w:rsidR="00BF6702" w:rsidRPr="00A15486" w:rsidRDefault="00BF6702" w:rsidP="00673E3E">
            <w:pPr>
              <w:widowControl/>
              <w:adjustRightInd w:val="0"/>
              <w:snapToGrid w:val="0"/>
              <w:spacing w:beforeLines="50" w:before="156" w:after="120" w:line="288" w:lineRule="auto"/>
              <w:jc w:val="center"/>
              <w:rPr>
                <w:b/>
                <w:bCs/>
                <w:kern w:val="0"/>
                <w:sz w:val="24"/>
                <w:szCs w:val="24"/>
              </w:rPr>
            </w:pPr>
            <w:r w:rsidRPr="00A15486">
              <w:rPr>
                <w:b/>
                <w:sz w:val="24"/>
                <w:szCs w:val="24"/>
              </w:rPr>
              <w:lastRenderedPageBreak/>
              <w:t>Auditorium</w:t>
            </w:r>
          </w:p>
        </w:tc>
        <w:tc>
          <w:tcPr>
            <w:tcW w:w="6521" w:type="dxa"/>
            <w:tcBorders>
              <w:top w:val="single" w:sz="4" w:space="0" w:color="auto"/>
              <w:left w:val="nil"/>
              <w:bottom w:val="single" w:sz="4" w:space="0" w:color="auto"/>
              <w:right w:val="single" w:sz="4" w:space="0" w:color="auto"/>
            </w:tcBorders>
            <w:hideMark/>
          </w:tcPr>
          <w:p w:rsidR="00BF6702" w:rsidRDefault="00BF6702" w:rsidP="00673E3E">
            <w:pPr>
              <w:widowControl/>
              <w:adjustRightInd w:val="0"/>
              <w:snapToGrid w:val="0"/>
              <w:spacing w:beforeLines="50" w:before="156" w:after="120" w:line="288" w:lineRule="auto"/>
              <w:jc w:val="left"/>
              <w:rPr>
                <w:b/>
                <w:bCs/>
                <w:kern w:val="0"/>
                <w:sz w:val="24"/>
                <w:szCs w:val="24"/>
              </w:rPr>
            </w:pPr>
            <w:r w:rsidRPr="00F43B53">
              <w:rPr>
                <w:b/>
                <w:bCs/>
                <w:kern w:val="0"/>
                <w:sz w:val="24"/>
                <w:szCs w:val="24"/>
              </w:rPr>
              <w:lastRenderedPageBreak/>
              <w:t>Topic 3: Legal Services under the Waves of Science and Technology</w:t>
            </w:r>
          </w:p>
          <w:p w:rsidR="00BF6702" w:rsidRPr="007C74D3" w:rsidRDefault="00BF6702" w:rsidP="00673E3E">
            <w:pPr>
              <w:widowControl/>
              <w:adjustRightInd w:val="0"/>
              <w:snapToGrid w:val="0"/>
              <w:spacing w:after="120" w:line="288" w:lineRule="auto"/>
              <w:jc w:val="left"/>
              <w:rPr>
                <w:bCs/>
                <w:kern w:val="0"/>
                <w:sz w:val="24"/>
                <w:szCs w:val="24"/>
              </w:rPr>
            </w:pPr>
            <w:r>
              <w:rPr>
                <w:rFonts w:hint="eastAsia"/>
                <w:b/>
                <w:bCs/>
                <w:kern w:val="0"/>
                <w:sz w:val="24"/>
                <w:szCs w:val="24"/>
              </w:rPr>
              <w:lastRenderedPageBreak/>
              <w:t xml:space="preserve">Moderator: </w:t>
            </w:r>
            <w:r>
              <w:rPr>
                <w:rFonts w:hint="eastAsia"/>
                <w:bCs/>
                <w:kern w:val="0"/>
                <w:sz w:val="24"/>
                <w:szCs w:val="24"/>
              </w:rPr>
              <w:t>Vice President</w:t>
            </w:r>
            <w:r w:rsidRPr="007C74D3">
              <w:rPr>
                <w:bCs/>
                <w:kern w:val="0"/>
                <w:sz w:val="24"/>
                <w:szCs w:val="24"/>
              </w:rPr>
              <w:t xml:space="preserve"> of </w:t>
            </w:r>
            <w:r>
              <w:rPr>
                <w:rFonts w:hint="eastAsia"/>
                <w:bCs/>
                <w:kern w:val="0"/>
                <w:sz w:val="24"/>
                <w:szCs w:val="24"/>
              </w:rPr>
              <w:t>Beijing Lawyers Association</w:t>
            </w:r>
          </w:p>
          <w:p w:rsidR="00BF6702" w:rsidRPr="00F43B53" w:rsidRDefault="00BF6702" w:rsidP="00673E3E">
            <w:pPr>
              <w:widowControl/>
              <w:adjustRightInd w:val="0"/>
              <w:snapToGrid w:val="0"/>
              <w:spacing w:after="120" w:line="288" w:lineRule="auto"/>
              <w:jc w:val="left"/>
              <w:rPr>
                <w:b/>
                <w:bCs/>
                <w:kern w:val="0"/>
                <w:sz w:val="24"/>
                <w:szCs w:val="24"/>
              </w:rPr>
            </w:pPr>
            <w:r w:rsidRPr="00F43B53">
              <w:rPr>
                <w:b/>
                <w:bCs/>
                <w:kern w:val="0"/>
                <w:sz w:val="24"/>
                <w:szCs w:val="24"/>
              </w:rPr>
              <w:t>Part I. The Scene and Application of LawTech (</w:t>
            </w:r>
            <w:r>
              <w:rPr>
                <w:b/>
                <w:bCs/>
                <w:kern w:val="0"/>
                <w:sz w:val="24"/>
                <w:szCs w:val="24"/>
              </w:rPr>
              <w:t>11:10-1</w:t>
            </w:r>
            <w:r>
              <w:rPr>
                <w:rFonts w:hint="eastAsia"/>
                <w:b/>
                <w:bCs/>
                <w:kern w:val="0"/>
                <w:sz w:val="24"/>
                <w:szCs w:val="24"/>
              </w:rPr>
              <w:t>2</w:t>
            </w:r>
            <w:r w:rsidRPr="00F43B53">
              <w:rPr>
                <w:rFonts w:hAnsi="SimSun"/>
                <w:b/>
                <w:bCs/>
                <w:kern w:val="0"/>
                <w:sz w:val="24"/>
                <w:szCs w:val="24"/>
              </w:rPr>
              <w:t>：</w:t>
            </w:r>
            <w:r>
              <w:rPr>
                <w:rFonts w:hint="eastAsia"/>
                <w:b/>
                <w:bCs/>
                <w:kern w:val="0"/>
                <w:sz w:val="24"/>
                <w:szCs w:val="24"/>
              </w:rPr>
              <w:t>0</w:t>
            </w:r>
            <w:r w:rsidRPr="00F43B53">
              <w:rPr>
                <w:b/>
                <w:bCs/>
                <w:kern w:val="0"/>
                <w:sz w:val="24"/>
                <w:szCs w:val="24"/>
              </w:rPr>
              <w:t>0)</w:t>
            </w:r>
          </w:p>
          <w:p w:rsidR="00BF6702" w:rsidRPr="00F43B53" w:rsidRDefault="00BF6702" w:rsidP="00673E3E">
            <w:pPr>
              <w:widowControl/>
              <w:adjustRightInd w:val="0"/>
              <w:snapToGrid w:val="0"/>
              <w:spacing w:after="120"/>
              <w:rPr>
                <w:b/>
                <w:bCs/>
                <w:kern w:val="0"/>
                <w:sz w:val="24"/>
                <w:szCs w:val="24"/>
              </w:rPr>
            </w:pPr>
            <w:bookmarkStart w:id="97" w:name="OLE_LINK79"/>
            <w:bookmarkStart w:id="98" w:name="OLE_LINK80"/>
            <w:r w:rsidRPr="00F43B53">
              <w:rPr>
                <w:b/>
                <w:bCs/>
                <w:kern w:val="0"/>
                <w:sz w:val="24"/>
                <w:szCs w:val="24"/>
              </w:rPr>
              <w:t>Tentative Participants:</w:t>
            </w:r>
          </w:p>
          <w:bookmarkEnd w:id="97"/>
          <w:bookmarkEnd w:id="98"/>
          <w:p w:rsidR="00BF6702" w:rsidRPr="00F43B53" w:rsidRDefault="00BF6702" w:rsidP="00BF6702">
            <w:pPr>
              <w:pStyle w:val="ListParagraph"/>
              <w:widowControl/>
              <w:numPr>
                <w:ilvl w:val="0"/>
                <w:numId w:val="9"/>
              </w:numPr>
              <w:adjustRightInd w:val="0"/>
              <w:snapToGrid w:val="0"/>
              <w:spacing w:after="120" w:line="288" w:lineRule="auto"/>
              <w:ind w:firstLineChars="0"/>
              <w:rPr>
                <w:kern w:val="0"/>
                <w:sz w:val="24"/>
                <w:szCs w:val="24"/>
              </w:rPr>
            </w:pPr>
            <w:r w:rsidRPr="00F43B53">
              <w:rPr>
                <w:kern w:val="0"/>
                <w:sz w:val="24"/>
                <w:szCs w:val="24"/>
              </w:rPr>
              <w:t>The Higher People's Court of Beijing</w:t>
            </w:r>
            <w:r>
              <w:rPr>
                <w:rFonts w:hint="eastAsia"/>
                <w:kern w:val="0"/>
                <w:sz w:val="24"/>
                <w:szCs w:val="24"/>
              </w:rPr>
              <w:t xml:space="preserve"> </w:t>
            </w:r>
          </w:p>
          <w:p w:rsidR="00BF6702" w:rsidRPr="00F43B53" w:rsidRDefault="00BF6702" w:rsidP="00BF6702">
            <w:pPr>
              <w:pStyle w:val="ListParagraph"/>
              <w:widowControl/>
              <w:numPr>
                <w:ilvl w:val="0"/>
                <w:numId w:val="9"/>
              </w:numPr>
              <w:adjustRightInd w:val="0"/>
              <w:snapToGrid w:val="0"/>
              <w:spacing w:after="120" w:line="288" w:lineRule="auto"/>
              <w:ind w:firstLineChars="0"/>
              <w:rPr>
                <w:kern w:val="0"/>
                <w:sz w:val="24"/>
                <w:szCs w:val="24"/>
              </w:rPr>
            </w:pPr>
            <w:r w:rsidRPr="00F43B53">
              <w:rPr>
                <w:kern w:val="0"/>
                <w:sz w:val="24"/>
                <w:szCs w:val="24"/>
              </w:rPr>
              <w:t xml:space="preserve">General Manager of </w:t>
            </w:r>
            <w:bookmarkStart w:id="99" w:name="OLE_LINK54"/>
            <w:bookmarkStart w:id="100" w:name="OLE_LINK55"/>
            <w:r w:rsidRPr="00F43B53">
              <w:rPr>
                <w:kern w:val="0"/>
                <w:sz w:val="24"/>
                <w:szCs w:val="24"/>
              </w:rPr>
              <w:t>Beijing</w:t>
            </w:r>
            <w:bookmarkEnd w:id="99"/>
            <w:bookmarkEnd w:id="100"/>
            <w:r w:rsidRPr="00F43B53">
              <w:rPr>
                <w:kern w:val="0"/>
                <w:sz w:val="24"/>
                <w:szCs w:val="24"/>
              </w:rPr>
              <w:t xml:space="preserve"> Thunisoft Co., Ltd, Huang Fulin</w:t>
            </w:r>
            <w:r>
              <w:rPr>
                <w:rFonts w:hint="eastAsia"/>
                <w:kern w:val="0"/>
                <w:sz w:val="24"/>
                <w:szCs w:val="24"/>
              </w:rPr>
              <w:t xml:space="preserve"> </w:t>
            </w:r>
          </w:p>
          <w:p w:rsidR="00BF6702" w:rsidRPr="00F43B53" w:rsidRDefault="00BF6702" w:rsidP="00673E3E">
            <w:pPr>
              <w:pStyle w:val="ListParagraph"/>
              <w:widowControl/>
              <w:adjustRightInd w:val="0"/>
              <w:snapToGrid w:val="0"/>
              <w:spacing w:after="120" w:line="288" w:lineRule="auto"/>
              <w:ind w:left="420" w:firstLineChars="0" w:firstLine="0"/>
              <w:rPr>
                <w:i/>
                <w:kern w:val="0"/>
                <w:sz w:val="24"/>
                <w:szCs w:val="24"/>
                <w:u w:val="single"/>
              </w:rPr>
            </w:pPr>
            <w:r w:rsidRPr="00F43B53">
              <w:rPr>
                <w:i/>
                <w:kern w:val="0"/>
                <w:sz w:val="24"/>
                <w:szCs w:val="24"/>
                <w:u w:val="single"/>
              </w:rPr>
              <w:t>Legal Intelligence Assisting China Ruling of Law</w:t>
            </w:r>
          </w:p>
          <w:p w:rsidR="00BF6702" w:rsidRPr="00F43B53" w:rsidRDefault="00BF6702" w:rsidP="00BF6702">
            <w:pPr>
              <w:pStyle w:val="ListParagraph"/>
              <w:widowControl/>
              <w:numPr>
                <w:ilvl w:val="0"/>
                <w:numId w:val="9"/>
              </w:numPr>
              <w:adjustRightInd w:val="0"/>
              <w:snapToGrid w:val="0"/>
              <w:spacing w:after="120" w:line="288" w:lineRule="auto"/>
              <w:ind w:firstLineChars="0"/>
              <w:rPr>
                <w:kern w:val="0"/>
                <w:sz w:val="24"/>
                <w:szCs w:val="24"/>
              </w:rPr>
            </w:pPr>
            <w:bookmarkStart w:id="101" w:name="OLE_LINK60"/>
            <w:bookmarkStart w:id="102" w:name="OLE_LINK61"/>
            <w:bookmarkStart w:id="103" w:name="OLE_LINK67"/>
            <w:r w:rsidRPr="00F43B53">
              <w:rPr>
                <w:kern w:val="0"/>
                <w:sz w:val="24"/>
                <w:szCs w:val="24"/>
              </w:rPr>
              <w:t>Found</w:t>
            </w:r>
            <w:bookmarkEnd w:id="101"/>
            <w:bookmarkEnd w:id="102"/>
            <w:bookmarkEnd w:id="103"/>
            <w:r w:rsidRPr="00F43B53">
              <w:rPr>
                <w:kern w:val="0"/>
                <w:sz w:val="24"/>
                <w:szCs w:val="24"/>
              </w:rPr>
              <w:t>er of Hunan Lex Legal Network Technology Co., Ltd, Yang Fan</w:t>
            </w:r>
            <w:r>
              <w:rPr>
                <w:rFonts w:hint="eastAsia"/>
                <w:kern w:val="0"/>
                <w:sz w:val="24"/>
                <w:szCs w:val="24"/>
              </w:rPr>
              <w:t xml:space="preserve"> </w:t>
            </w:r>
          </w:p>
          <w:p w:rsidR="00BF6702" w:rsidRPr="00F43B53" w:rsidRDefault="00BF6702" w:rsidP="00673E3E">
            <w:pPr>
              <w:pStyle w:val="ListParagraph"/>
              <w:widowControl/>
              <w:adjustRightInd w:val="0"/>
              <w:snapToGrid w:val="0"/>
              <w:spacing w:after="120" w:line="288" w:lineRule="auto"/>
              <w:ind w:left="420" w:firstLineChars="0" w:firstLine="0"/>
              <w:rPr>
                <w:i/>
                <w:kern w:val="0"/>
                <w:sz w:val="24"/>
                <w:szCs w:val="24"/>
                <w:u w:val="single"/>
              </w:rPr>
            </w:pPr>
            <w:r w:rsidRPr="00F43B53">
              <w:rPr>
                <w:i/>
                <w:kern w:val="0"/>
                <w:sz w:val="24"/>
                <w:szCs w:val="24"/>
                <w:u w:val="single"/>
              </w:rPr>
              <w:t>Using Science &amp; Technology to Drive the Law and Create a Trinity of Legal Service Ecosystem under the Conditions of Modern Technology.</w:t>
            </w:r>
          </w:p>
          <w:p w:rsidR="00BF6702" w:rsidRPr="00F43B53" w:rsidRDefault="00BF6702" w:rsidP="00BF6702">
            <w:pPr>
              <w:pStyle w:val="ListParagraph"/>
              <w:widowControl/>
              <w:numPr>
                <w:ilvl w:val="0"/>
                <w:numId w:val="9"/>
              </w:numPr>
              <w:adjustRightInd w:val="0"/>
              <w:snapToGrid w:val="0"/>
              <w:spacing w:after="120" w:line="288" w:lineRule="auto"/>
              <w:ind w:firstLineChars="0"/>
              <w:rPr>
                <w:kern w:val="0"/>
                <w:sz w:val="24"/>
                <w:szCs w:val="24"/>
              </w:rPr>
            </w:pPr>
            <w:r w:rsidRPr="00F43B53">
              <w:rPr>
                <w:kern w:val="0"/>
                <w:sz w:val="24"/>
                <w:szCs w:val="24"/>
              </w:rPr>
              <w:t>Lexis China</w:t>
            </w:r>
          </w:p>
          <w:p w:rsidR="00BF6702" w:rsidRPr="006D1047" w:rsidRDefault="00BF6702" w:rsidP="00BF6702">
            <w:pPr>
              <w:pStyle w:val="ListParagraph"/>
              <w:widowControl/>
              <w:numPr>
                <w:ilvl w:val="0"/>
                <w:numId w:val="9"/>
              </w:numPr>
              <w:adjustRightInd w:val="0"/>
              <w:snapToGrid w:val="0"/>
              <w:spacing w:after="120" w:line="288" w:lineRule="auto"/>
              <w:ind w:firstLineChars="0"/>
              <w:rPr>
                <w:kern w:val="0"/>
                <w:sz w:val="24"/>
                <w:szCs w:val="24"/>
              </w:rPr>
            </w:pPr>
            <w:r w:rsidRPr="00F43B53">
              <w:rPr>
                <w:rFonts w:eastAsia="楷体"/>
                <w:spacing w:val="8"/>
                <w:sz w:val="24"/>
                <w:szCs w:val="24"/>
              </w:rPr>
              <w:t>CEO of Alv Legal Service Co., Ltd, Zhang Shangui</w:t>
            </w:r>
          </w:p>
          <w:p w:rsidR="00BF6702" w:rsidRPr="006D1047" w:rsidRDefault="00BF6702" w:rsidP="00673E3E">
            <w:pPr>
              <w:pStyle w:val="ListParagraph"/>
              <w:widowControl/>
              <w:adjustRightInd w:val="0"/>
              <w:snapToGrid w:val="0"/>
              <w:spacing w:after="120" w:line="288" w:lineRule="auto"/>
              <w:ind w:left="420" w:firstLineChars="0" w:firstLine="0"/>
              <w:rPr>
                <w:i/>
                <w:kern w:val="0"/>
                <w:sz w:val="24"/>
                <w:szCs w:val="24"/>
                <w:u w:val="single"/>
              </w:rPr>
            </w:pPr>
            <w:r>
              <w:rPr>
                <w:rFonts w:hint="eastAsia"/>
                <w:i/>
                <w:kern w:val="0"/>
                <w:sz w:val="24"/>
                <w:szCs w:val="24"/>
                <w:u w:val="single"/>
              </w:rPr>
              <w:t>Internet+Law: From Cloud Service to Implementation</w:t>
            </w:r>
          </w:p>
          <w:p w:rsidR="00BF6702" w:rsidRPr="00F43B53" w:rsidRDefault="00BF6702" w:rsidP="00673E3E">
            <w:pPr>
              <w:widowControl/>
              <w:adjustRightInd w:val="0"/>
              <w:snapToGrid w:val="0"/>
              <w:spacing w:after="120" w:line="288" w:lineRule="auto"/>
              <w:rPr>
                <w:kern w:val="0"/>
                <w:sz w:val="24"/>
                <w:szCs w:val="24"/>
              </w:rPr>
            </w:pPr>
          </w:p>
          <w:p w:rsidR="00BF6702" w:rsidRPr="00F43B53" w:rsidRDefault="00BF6702" w:rsidP="00673E3E">
            <w:pPr>
              <w:widowControl/>
              <w:adjustRightInd w:val="0"/>
              <w:snapToGrid w:val="0"/>
              <w:spacing w:after="120"/>
              <w:jc w:val="left"/>
              <w:rPr>
                <w:b/>
                <w:bCs/>
                <w:kern w:val="0"/>
                <w:sz w:val="24"/>
                <w:szCs w:val="24"/>
              </w:rPr>
            </w:pPr>
            <w:r w:rsidRPr="00F43B53">
              <w:rPr>
                <w:b/>
                <w:bCs/>
                <w:kern w:val="0"/>
                <w:sz w:val="24"/>
                <w:szCs w:val="24"/>
              </w:rPr>
              <w:t>Part II. Intellectual Property in Technological Innovation (</w:t>
            </w:r>
            <w:r>
              <w:rPr>
                <w:rFonts w:hint="eastAsia"/>
                <w:b/>
                <w:bCs/>
                <w:kern w:val="0"/>
                <w:sz w:val="24"/>
                <w:szCs w:val="24"/>
              </w:rPr>
              <w:t>speech+discussion, 12</w:t>
            </w:r>
            <w:r w:rsidRPr="00215253">
              <w:rPr>
                <w:rFonts w:hint="eastAsia"/>
                <w:b/>
                <w:bCs/>
                <w:kern w:val="0"/>
                <w:sz w:val="24"/>
                <w:szCs w:val="24"/>
              </w:rPr>
              <w:t>：</w:t>
            </w:r>
            <w:r>
              <w:rPr>
                <w:rFonts w:hint="eastAsia"/>
                <w:b/>
                <w:bCs/>
                <w:kern w:val="0"/>
                <w:sz w:val="24"/>
                <w:szCs w:val="24"/>
              </w:rPr>
              <w:t>00-12:4</w:t>
            </w:r>
            <w:r w:rsidRPr="00215253">
              <w:rPr>
                <w:rFonts w:hint="eastAsia"/>
                <w:b/>
                <w:bCs/>
                <w:kern w:val="0"/>
                <w:sz w:val="24"/>
                <w:szCs w:val="24"/>
              </w:rPr>
              <w:t>0</w:t>
            </w:r>
            <w:r w:rsidRPr="00F43B53">
              <w:rPr>
                <w:b/>
                <w:bCs/>
                <w:kern w:val="0"/>
                <w:sz w:val="24"/>
                <w:szCs w:val="24"/>
              </w:rPr>
              <w:t>)</w:t>
            </w:r>
          </w:p>
          <w:p w:rsidR="00BF6702" w:rsidRPr="00F43B53" w:rsidRDefault="00BF6702" w:rsidP="00BF6702">
            <w:pPr>
              <w:pStyle w:val="ListParagraph"/>
              <w:widowControl/>
              <w:numPr>
                <w:ilvl w:val="0"/>
                <w:numId w:val="10"/>
              </w:numPr>
              <w:adjustRightInd w:val="0"/>
              <w:snapToGrid w:val="0"/>
              <w:spacing w:after="120" w:line="288" w:lineRule="auto"/>
              <w:ind w:firstLineChars="0"/>
              <w:jc w:val="left"/>
              <w:rPr>
                <w:kern w:val="0"/>
                <w:sz w:val="24"/>
                <w:szCs w:val="24"/>
              </w:rPr>
            </w:pPr>
            <w:r w:rsidRPr="00F43B53">
              <w:rPr>
                <w:kern w:val="0"/>
                <w:sz w:val="24"/>
                <w:szCs w:val="24"/>
              </w:rPr>
              <w:t>Professor of Peking University Law School, Yang Ming</w:t>
            </w:r>
          </w:p>
          <w:p w:rsidR="00BF6702" w:rsidRPr="004534E1" w:rsidRDefault="00BF6702" w:rsidP="00BF6702">
            <w:pPr>
              <w:pStyle w:val="ListParagraph"/>
              <w:widowControl/>
              <w:numPr>
                <w:ilvl w:val="0"/>
                <w:numId w:val="10"/>
              </w:numPr>
              <w:adjustRightInd w:val="0"/>
              <w:snapToGrid w:val="0"/>
              <w:spacing w:after="120" w:line="288" w:lineRule="auto"/>
              <w:ind w:firstLineChars="0"/>
              <w:jc w:val="left"/>
              <w:rPr>
                <w:rFonts w:eastAsiaTheme="minorEastAsia"/>
                <w:bCs/>
                <w:kern w:val="0"/>
                <w:sz w:val="24"/>
                <w:szCs w:val="24"/>
              </w:rPr>
            </w:pPr>
            <w:r>
              <w:rPr>
                <w:rFonts w:eastAsia="楷体" w:hint="eastAsia"/>
                <w:spacing w:val="8"/>
                <w:sz w:val="24"/>
                <w:szCs w:val="24"/>
              </w:rPr>
              <w:t xml:space="preserve">General Manager of </w:t>
            </w:r>
            <w:r w:rsidRPr="00F43B53">
              <w:rPr>
                <w:rFonts w:eastAsia="楷体"/>
                <w:spacing w:val="8"/>
                <w:sz w:val="24"/>
                <w:szCs w:val="24"/>
              </w:rPr>
              <w:t>Faxin E-notary (Xiamen) Science and Technology Co., Ltd.</w:t>
            </w:r>
            <w:r>
              <w:rPr>
                <w:rFonts w:eastAsia="楷体" w:hint="eastAsia"/>
                <w:spacing w:val="8"/>
                <w:sz w:val="24"/>
                <w:szCs w:val="24"/>
              </w:rPr>
              <w:t>, Chen Yan</w:t>
            </w:r>
          </w:p>
          <w:p w:rsidR="00BF6702" w:rsidRPr="004534E1" w:rsidRDefault="00BF6702" w:rsidP="00673E3E">
            <w:pPr>
              <w:pStyle w:val="ListParagraph"/>
              <w:widowControl/>
              <w:adjustRightInd w:val="0"/>
              <w:snapToGrid w:val="0"/>
              <w:spacing w:after="120" w:line="288" w:lineRule="auto"/>
              <w:ind w:left="420" w:firstLineChars="0" w:firstLine="0"/>
              <w:jc w:val="left"/>
              <w:rPr>
                <w:rFonts w:eastAsiaTheme="minorEastAsia"/>
                <w:bCs/>
                <w:i/>
                <w:kern w:val="0"/>
                <w:sz w:val="24"/>
                <w:szCs w:val="24"/>
                <w:u w:val="single"/>
              </w:rPr>
            </w:pPr>
            <w:r>
              <w:rPr>
                <w:rFonts w:eastAsiaTheme="minorEastAsia" w:hint="eastAsia"/>
                <w:bCs/>
                <w:i/>
                <w:kern w:val="0"/>
                <w:sz w:val="24"/>
                <w:szCs w:val="24"/>
                <w:u w:val="single"/>
              </w:rPr>
              <w:t xml:space="preserve">The Assistance of Internet Technology for Notarization of Intellectual Property </w:t>
            </w:r>
          </w:p>
          <w:p w:rsidR="00BF6702" w:rsidRPr="00F43B53" w:rsidRDefault="00BF6702" w:rsidP="00BF6702">
            <w:pPr>
              <w:pStyle w:val="ListParagraph"/>
              <w:widowControl/>
              <w:numPr>
                <w:ilvl w:val="0"/>
                <w:numId w:val="10"/>
              </w:numPr>
              <w:adjustRightInd w:val="0"/>
              <w:snapToGrid w:val="0"/>
              <w:spacing w:after="120" w:line="288" w:lineRule="auto"/>
              <w:ind w:firstLineChars="0"/>
              <w:jc w:val="left"/>
              <w:rPr>
                <w:bCs/>
                <w:kern w:val="0"/>
                <w:sz w:val="24"/>
                <w:szCs w:val="24"/>
              </w:rPr>
            </w:pPr>
            <w:r w:rsidRPr="00F43B53">
              <w:rPr>
                <w:bCs/>
                <w:kern w:val="0"/>
                <w:sz w:val="24"/>
                <w:szCs w:val="24"/>
              </w:rPr>
              <w:t xml:space="preserve">Director of the Eighth Business Department of </w:t>
            </w:r>
            <w:bookmarkStart w:id="104" w:name="OLE_LINK32"/>
            <w:bookmarkStart w:id="105" w:name="OLE_LINK33"/>
            <w:r w:rsidRPr="00F43B53">
              <w:rPr>
                <w:bCs/>
                <w:kern w:val="0"/>
                <w:sz w:val="24"/>
                <w:szCs w:val="24"/>
              </w:rPr>
              <w:t>Beijing ChangAn Notary Office</w:t>
            </w:r>
            <w:bookmarkEnd w:id="104"/>
            <w:bookmarkEnd w:id="105"/>
            <w:r w:rsidRPr="00F43B53">
              <w:rPr>
                <w:bCs/>
                <w:kern w:val="0"/>
                <w:sz w:val="24"/>
                <w:szCs w:val="24"/>
              </w:rPr>
              <w:t>, Dong Hao</w:t>
            </w:r>
          </w:p>
          <w:p w:rsidR="00BF6702" w:rsidRDefault="00BF6702" w:rsidP="00673E3E">
            <w:pPr>
              <w:pStyle w:val="ListParagraph"/>
              <w:widowControl/>
              <w:adjustRightInd w:val="0"/>
              <w:snapToGrid w:val="0"/>
              <w:spacing w:after="120" w:line="288" w:lineRule="auto"/>
              <w:ind w:left="420" w:firstLineChars="0" w:firstLine="0"/>
              <w:jc w:val="left"/>
              <w:rPr>
                <w:bCs/>
                <w:i/>
                <w:kern w:val="0"/>
                <w:sz w:val="24"/>
                <w:szCs w:val="24"/>
                <w:u w:val="single"/>
              </w:rPr>
            </w:pPr>
            <w:r w:rsidRPr="00F43B53">
              <w:rPr>
                <w:bCs/>
                <w:i/>
                <w:kern w:val="0"/>
                <w:sz w:val="24"/>
                <w:szCs w:val="24"/>
                <w:u w:val="single"/>
              </w:rPr>
              <w:t>Notarization of Intellectual Property Protection under the Background of New Science and Technology</w:t>
            </w:r>
          </w:p>
          <w:p w:rsidR="00BF6702" w:rsidRPr="009A09B7" w:rsidRDefault="00BF6702" w:rsidP="00BF6702">
            <w:pPr>
              <w:pStyle w:val="ListParagraph"/>
              <w:widowControl/>
              <w:numPr>
                <w:ilvl w:val="0"/>
                <w:numId w:val="10"/>
              </w:numPr>
              <w:adjustRightInd w:val="0"/>
              <w:snapToGrid w:val="0"/>
              <w:spacing w:after="120" w:line="288" w:lineRule="auto"/>
              <w:ind w:firstLineChars="0"/>
              <w:jc w:val="left"/>
              <w:rPr>
                <w:rFonts w:eastAsiaTheme="minorEastAsia"/>
                <w:bCs/>
                <w:kern w:val="0"/>
                <w:sz w:val="24"/>
                <w:szCs w:val="24"/>
              </w:rPr>
            </w:pPr>
            <w:r>
              <w:rPr>
                <w:rFonts w:eastAsiaTheme="minorEastAsia" w:hint="eastAsia"/>
                <w:bCs/>
                <w:kern w:val="0"/>
                <w:sz w:val="24"/>
                <w:szCs w:val="24"/>
              </w:rPr>
              <w:t xml:space="preserve">Co-Founder and Executive Director of </w:t>
            </w:r>
            <w:r w:rsidRPr="009A09B7">
              <w:rPr>
                <w:rFonts w:eastAsiaTheme="minorEastAsia"/>
                <w:bCs/>
                <w:kern w:val="0"/>
                <w:sz w:val="24"/>
                <w:szCs w:val="24"/>
              </w:rPr>
              <w:t>Shanghai Bestone Information&amp;Technology Ltd.</w:t>
            </w:r>
            <w:r>
              <w:rPr>
                <w:rFonts w:eastAsiaTheme="minorEastAsia" w:hint="eastAsia"/>
                <w:bCs/>
                <w:kern w:val="0"/>
                <w:sz w:val="24"/>
                <w:szCs w:val="24"/>
              </w:rPr>
              <w:t>, Xia Zhenhai</w:t>
            </w:r>
          </w:p>
        </w:tc>
      </w:tr>
      <w:tr w:rsidR="00BF6702" w:rsidRPr="00F43B53" w:rsidTr="00673E3E">
        <w:trPr>
          <w:trHeight w:val="285"/>
        </w:trPr>
        <w:tc>
          <w:tcPr>
            <w:tcW w:w="9073" w:type="dxa"/>
            <w:gridSpan w:val="2"/>
            <w:tcBorders>
              <w:top w:val="single" w:sz="4" w:space="0" w:color="auto"/>
              <w:left w:val="single" w:sz="4" w:space="0" w:color="auto"/>
              <w:bottom w:val="single" w:sz="4" w:space="0" w:color="auto"/>
              <w:right w:val="single" w:sz="4" w:space="0" w:color="auto"/>
            </w:tcBorders>
            <w:hideMark/>
          </w:tcPr>
          <w:p w:rsidR="00BF6702" w:rsidRDefault="00BF6702" w:rsidP="00673E3E">
            <w:pPr>
              <w:widowControl/>
              <w:adjustRightInd w:val="0"/>
              <w:snapToGrid w:val="0"/>
              <w:spacing w:beforeLines="50" w:before="156" w:line="288" w:lineRule="auto"/>
              <w:jc w:val="left"/>
              <w:rPr>
                <w:b/>
                <w:bCs/>
                <w:kern w:val="0"/>
                <w:sz w:val="24"/>
                <w:szCs w:val="24"/>
              </w:rPr>
            </w:pPr>
            <w:r w:rsidRPr="00F43B53">
              <w:rPr>
                <w:b/>
                <w:bCs/>
                <w:kern w:val="0"/>
                <w:sz w:val="24"/>
                <w:szCs w:val="24"/>
              </w:rPr>
              <w:t>12:</w:t>
            </w:r>
            <w:r>
              <w:rPr>
                <w:rFonts w:hint="eastAsia"/>
                <w:b/>
                <w:bCs/>
                <w:kern w:val="0"/>
                <w:sz w:val="24"/>
                <w:szCs w:val="24"/>
              </w:rPr>
              <w:t>4</w:t>
            </w:r>
            <w:r w:rsidRPr="00F43B53">
              <w:rPr>
                <w:b/>
                <w:bCs/>
                <w:kern w:val="0"/>
                <w:sz w:val="24"/>
                <w:szCs w:val="24"/>
              </w:rPr>
              <w:t>0-14:00  Lunch Break</w:t>
            </w:r>
          </w:p>
        </w:tc>
      </w:tr>
      <w:tr w:rsidR="00BF6702" w:rsidRPr="00F43B53" w:rsidTr="00673E3E">
        <w:trPr>
          <w:trHeight w:val="285"/>
        </w:trPr>
        <w:tc>
          <w:tcPr>
            <w:tcW w:w="2552" w:type="dxa"/>
            <w:tcBorders>
              <w:top w:val="single" w:sz="4" w:space="0" w:color="auto"/>
              <w:left w:val="single" w:sz="4" w:space="0" w:color="auto"/>
              <w:bottom w:val="single" w:sz="4" w:space="0" w:color="auto"/>
              <w:right w:val="single" w:sz="4" w:space="0" w:color="auto"/>
            </w:tcBorders>
            <w:hideMark/>
          </w:tcPr>
          <w:p w:rsidR="00BF6702" w:rsidRPr="00A15486" w:rsidRDefault="00BF6702" w:rsidP="00673E3E">
            <w:pPr>
              <w:widowControl/>
              <w:adjustRightInd w:val="0"/>
              <w:snapToGrid w:val="0"/>
              <w:spacing w:beforeLines="100" w:before="312" w:after="120" w:line="288" w:lineRule="auto"/>
              <w:jc w:val="center"/>
              <w:rPr>
                <w:b/>
                <w:bCs/>
                <w:kern w:val="0"/>
                <w:sz w:val="24"/>
                <w:szCs w:val="24"/>
              </w:rPr>
            </w:pPr>
            <w:r w:rsidRPr="00A15486">
              <w:rPr>
                <w:b/>
                <w:bCs/>
                <w:kern w:val="0"/>
                <w:sz w:val="24"/>
                <w:szCs w:val="24"/>
              </w:rPr>
              <w:lastRenderedPageBreak/>
              <w:t>14:00-15:30</w:t>
            </w:r>
          </w:p>
          <w:p w:rsidR="00BF6702" w:rsidRDefault="00BF6702" w:rsidP="00673E3E">
            <w:pPr>
              <w:widowControl/>
              <w:adjustRightInd w:val="0"/>
              <w:snapToGrid w:val="0"/>
              <w:spacing w:beforeLines="50" w:before="156" w:after="120" w:line="288" w:lineRule="auto"/>
              <w:jc w:val="center"/>
              <w:rPr>
                <w:b/>
                <w:bCs/>
                <w:kern w:val="0"/>
                <w:sz w:val="24"/>
                <w:szCs w:val="24"/>
              </w:rPr>
            </w:pPr>
            <w:r w:rsidRPr="00A15486">
              <w:rPr>
                <w:b/>
                <w:sz w:val="24"/>
                <w:szCs w:val="24"/>
              </w:rPr>
              <w:t>Auditorium</w:t>
            </w:r>
          </w:p>
        </w:tc>
        <w:tc>
          <w:tcPr>
            <w:tcW w:w="6521" w:type="dxa"/>
            <w:tcBorders>
              <w:top w:val="single" w:sz="4" w:space="0" w:color="auto"/>
              <w:left w:val="nil"/>
              <w:bottom w:val="single" w:sz="4" w:space="0" w:color="auto"/>
              <w:right w:val="single" w:sz="4" w:space="0" w:color="auto"/>
            </w:tcBorders>
            <w:hideMark/>
          </w:tcPr>
          <w:p w:rsidR="00BF6702" w:rsidRDefault="00BF6702" w:rsidP="00673E3E">
            <w:pPr>
              <w:widowControl/>
              <w:adjustRightInd w:val="0"/>
              <w:snapToGrid w:val="0"/>
              <w:spacing w:beforeLines="50" w:before="156" w:after="120" w:line="288" w:lineRule="auto"/>
              <w:jc w:val="left"/>
              <w:rPr>
                <w:b/>
                <w:bCs/>
                <w:kern w:val="0"/>
                <w:sz w:val="24"/>
                <w:szCs w:val="24"/>
              </w:rPr>
            </w:pPr>
            <w:r w:rsidRPr="00F43B53">
              <w:rPr>
                <w:b/>
                <w:bCs/>
                <w:kern w:val="0"/>
                <w:sz w:val="24"/>
                <w:szCs w:val="24"/>
              </w:rPr>
              <w:t>Topic 4: Innovation and Development of Enterprises Providing Commercial Arbitration Service in the New Era</w:t>
            </w:r>
          </w:p>
          <w:p w:rsidR="00BF6702" w:rsidRPr="00F43B53" w:rsidRDefault="00BF6702" w:rsidP="00673E3E">
            <w:pPr>
              <w:widowControl/>
              <w:adjustRightInd w:val="0"/>
              <w:snapToGrid w:val="0"/>
              <w:spacing w:after="120" w:line="288" w:lineRule="auto"/>
              <w:jc w:val="left"/>
              <w:rPr>
                <w:kern w:val="0"/>
                <w:sz w:val="24"/>
                <w:szCs w:val="24"/>
              </w:rPr>
            </w:pPr>
            <w:bookmarkStart w:id="106" w:name="OLE_LINK70"/>
            <w:bookmarkStart w:id="107" w:name="OLE_LINK71"/>
            <w:r w:rsidRPr="00F43B53">
              <w:rPr>
                <w:b/>
                <w:kern w:val="0"/>
                <w:sz w:val="24"/>
                <w:szCs w:val="24"/>
              </w:rPr>
              <w:t>Moderator</w:t>
            </w:r>
            <w:bookmarkEnd w:id="106"/>
            <w:bookmarkEnd w:id="107"/>
            <w:r w:rsidRPr="00F43B53">
              <w:rPr>
                <w:b/>
                <w:kern w:val="0"/>
                <w:sz w:val="24"/>
                <w:szCs w:val="24"/>
              </w:rPr>
              <w:t xml:space="preserve">: </w:t>
            </w:r>
            <w:r>
              <w:rPr>
                <w:kern w:val="0"/>
                <w:sz w:val="24"/>
                <w:szCs w:val="24"/>
              </w:rPr>
              <w:t>Secretary</w:t>
            </w:r>
            <w:r>
              <w:rPr>
                <w:rFonts w:hint="eastAsia"/>
                <w:kern w:val="0"/>
                <w:sz w:val="24"/>
                <w:szCs w:val="24"/>
              </w:rPr>
              <w:t>-</w:t>
            </w:r>
            <w:r w:rsidRPr="006D1047">
              <w:rPr>
                <w:kern w:val="0"/>
                <w:sz w:val="24"/>
                <w:szCs w:val="24"/>
              </w:rPr>
              <w:t>General</w:t>
            </w:r>
            <w:r w:rsidRPr="00F43B53">
              <w:rPr>
                <w:kern w:val="0"/>
                <w:sz w:val="24"/>
                <w:szCs w:val="24"/>
              </w:rPr>
              <w:t xml:space="preserve"> </w:t>
            </w:r>
            <w:r>
              <w:rPr>
                <w:rFonts w:hint="eastAsia"/>
                <w:kern w:val="0"/>
                <w:sz w:val="24"/>
                <w:szCs w:val="24"/>
              </w:rPr>
              <w:t xml:space="preserve">and Vice President </w:t>
            </w:r>
            <w:r w:rsidRPr="00F43B53">
              <w:rPr>
                <w:kern w:val="0"/>
                <w:sz w:val="24"/>
                <w:szCs w:val="24"/>
              </w:rPr>
              <w:t xml:space="preserve">of </w:t>
            </w:r>
            <w:bookmarkStart w:id="108" w:name="OLE_LINK10"/>
            <w:bookmarkStart w:id="109" w:name="OLE_LINK11"/>
            <w:bookmarkStart w:id="110" w:name="OLE_LINK12"/>
            <w:r w:rsidRPr="00F43B53">
              <w:rPr>
                <w:kern w:val="0"/>
                <w:sz w:val="24"/>
                <w:szCs w:val="24"/>
              </w:rPr>
              <w:t>China Arbitration Institute, China University of Political Science and Law</w:t>
            </w:r>
            <w:bookmarkEnd w:id="108"/>
            <w:bookmarkEnd w:id="109"/>
            <w:bookmarkEnd w:id="110"/>
            <w:r w:rsidRPr="00F43B53">
              <w:rPr>
                <w:kern w:val="0"/>
                <w:sz w:val="24"/>
                <w:szCs w:val="24"/>
              </w:rPr>
              <w:t>, Jiang Lili</w:t>
            </w:r>
          </w:p>
          <w:p w:rsidR="00BF6702" w:rsidRPr="00F43B53" w:rsidRDefault="00BF6702" w:rsidP="00673E3E">
            <w:pPr>
              <w:widowControl/>
              <w:adjustRightInd w:val="0"/>
              <w:snapToGrid w:val="0"/>
              <w:spacing w:after="120"/>
              <w:rPr>
                <w:b/>
                <w:bCs/>
                <w:kern w:val="0"/>
                <w:sz w:val="24"/>
                <w:szCs w:val="24"/>
              </w:rPr>
            </w:pPr>
            <w:r w:rsidRPr="00F43B53">
              <w:rPr>
                <w:b/>
                <w:bCs/>
                <w:kern w:val="0"/>
                <w:sz w:val="24"/>
                <w:szCs w:val="24"/>
              </w:rPr>
              <w:t>Guest Speaker:</w:t>
            </w:r>
          </w:p>
          <w:p w:rsidR="00BF6702" w:rsidRPr="00F43B53" w:rsidRDefault="00BF6702" w:rsidP="00BF6702">
            <w:pPr>
              <w:pStyle w:val="ListParagraph"/>
              <w:widowControl/>
              <w:numPr>
                <w:ilvl w:val="0"/>
                <w:numId w:val="11"/>
              </w:numPr>
              <w:adjustRightInd w:val="0"/>
              <w:snapToGrid w:val="0"/>
              <w:spacing w:after="120"/>
              <w:ind w:firstLineChars="0"/>
              <w:jc w:val="left"/>
              <w:rPr>
                <w:kern w:val="0"/>
                <w:sz w:val="24"/>
                <w:szCs w:val="24"/>
              </w:rPr>
            </w:pPr>
            <w:r w:rsidRPr="00F43B53">
              <w:rPr>
                <w:kern w:val="0"/>
                <w:sz w:val="24"/>
                <w:szCs w:val="24"/>
              </w:rPr>
              <w:t xml:space="preserve">Deputy </w:t>
            </w:r>
            <w:bookmarkStart w:id="111" w:name="OLE_LINK108"/>
            <w:bookmarkStart w:id="112" w:name="OLE_LINK109"/>
            <w:r w:rsidRPr="00F43B53">
              <w:rPr>
                <w:kern w:val="0"/>
                <w:sz w:val="24"/>
                <w:szCs w:val="24"/>
              </w:rPr>
              <w:t>Secretary-General</w:t>
            </w:r>
            <w:bookmarkEnd w:id="111"/>
            <w:bookmarkEnd w:id="112"/>
            <w:r w:rsidRPr="00F43B53">
              <w:rPr>
                <w:kern w:val="0"/>
                <w:sz w:val="24"/>
                <w:szCs w:val="24"/>
              </w:rPr>
              <w:t xml:space="preserve"> of China Maritime Arbitration Commission (CMAC), Chen Bo</w:t>
            </w:r>
          </w:p>
          <w:p w:rsidR="00BF6702" w:rsidRPr="00F43B53" w:rsidRDefault="00BF6702" w:rsidP="00673E3E">
            <w:pPr>
              <w:pStyle w:val="ListParagraph"/>
              <w:widowControl/>
              <w:adjustRightInd w:val="0"/>
              <w:snapToGrid w:val="0"/>
              <w:spacing w:after="120"/>
              <w:ind w:left="420" w:firstLineChars="0" w:firstLine="0"/>
              <w:jc w:val="left"/>
              <w:rPr>
                <w:i/>
                <w:kern w:val="0"/>
                <w:sz w:val="24"/>
                <w:szCs w:val="24"/>
                <w:u w:val="single"/>
              </w:rPr>
            </w:pPr>
            <w:r w:rsidRPr="00F43B53">
              <w:rPr>
                <w:i/>
                <w:kern w:val="0"/>
                <w:sz w:val="24"/>
                <w:szCs w:val="24"/>
                <w:u w:val="single"/>
              </w:rPr>
              <w:t>How can Enterprises Resolve Commercial Disputes by Specialty Professional Arbitration Service?</w:t>
            </w:r>
          </w:p>
          <w:p w:rsidR="00BF6702" w:rsidRPr="00F43B53" w:rsidRDefault="00BF6702" w:rsidP="00BF6702">
            <w:pPr>
              <w:pStyle w:val="ListParagraph"/>
              <w:widowControl/>
              <w:numPr>
                <w:ilvl w:val="0"/>
                <w:numId w:val="11"/>
              </w:numPr>
              <w:adjustRightInd w:val="0"/>
              <w:snapToGrid w:val="0"/>
              <w:spacing w:after="120"/>
              <w:ind w:firstLineChars="0"/>
              <w:jc w:val="left"/>
              <w:rPr>
                <w:kern w:val="0"/>
                <w:sz w:val="24"/>
                <w:szCs w:val="24"/>
              </w:rPr>
            </w:pPr>
            <w:bookmarkStart w:id="113" w:name="OLE_LINK76"/>
            <w:bookmarkStart w:id="114" w:name="OLE_LINK77"/>
            <w:r w:rsidRPr="00F43B53">
              <w:rPr>
                <w:kern w:val="0"/>
                <w:sz w:val="24"/>
                <w:szCs w:val="24"/>
              </w:rPr>
              <w:t>Depu</w:t>
            </w:r>
            <w:bookmarkEnd w:id="113"/>
            <w:bookmarkEnd w:id="114"/>
            <w:r w:rsidRPr="00F43B53">
              <w:rPr>
                <w:kern w:val="0"/>
                <w:sz w:val="24"/>
                <w:szCs w:val="24"/>
              </w:rPr>
              <w:t>ty Director of Business Development Department of China International Economic and Trade Arbitration Co</w:t>
            </w:r>
            <w:bookmarkStart w:id="115" w:name="OLE_LINK93"/>
            <w:bookmarkStart w:id="116" w:name="OLE_LINK94"/>
            <w:r w:rsidRPr="00F43B53">
              <w:rPr>
                <w:kern w:val="0"/>
                <w:sz w:val="24"/>
                <w:szCs w:val="24"/>
              </w:rPr>
              <w:t>mmis</w:t>
            </w:r>
            <w:bookmarkEnd w:id="115"/>
            <w:bookmarkEnd w:id="116"/>
            <w:r w:rsidRPr="00F43B53">
              <w:rPr>
                <w:kern w:val="0"/>
                <w:sz w:val="24"/>
                <w:szCs w:val="24"/>
              </w:rPr>
              <w:t>sion (CIETAC), Jia Shen</w:t>
            </w:r>
          </w:p>
          <w:p w:rsidR="00BF6702" w:rsidRPr="00F43B53" w:rsidRDefault="00BF6702" w:rsidP="00673E3E">
            <w:pPr>
              <w:pStyle w:val="ListParagraph"/>
              <w:widowControl/>
              <w:adjustRightInd w:val="0"/>
              <w:snapToGrid w:val="0"/>
              <w:spacing w:after="120"/>
              <w:ind w:left="420" w:firstLineChars="0" w:firstLine="0"/>
              <w:jc w:val="left"/>
              <w:rPr>
                <w:i/>
                <w:kern w:val="0"/>
                <w:sz w:val="24"/>
                <w:szCs w:val="24"/>
                <w:u w:val="single"/>
              </w:rPr>
            </w:pPr>
            <w:r w:rsidRPr="00F43B53">
              <w:rPr>
                <w:i/>
                <w:kern w:val="0"/>
                <w:sz w:val="24"/>
                <w:szCs w:val="24"/>
                <w:u w:val="single"/>
              </w:rPr>
              <w:t xml:space="preserve">Using Credibility as Basic, </w:t>
            </w:r>
            <w:bookmarkStart w:id="117" w:name="OLE_LINK78"/>
            <w:bookmarkStart w:id="118" w:name="OLE_LINK81"/>
            <w:r w:rsidRPr="00F43B53">
              <w:rPr>
                <w:i/>
                <w:kern w:val="0"/>
                <w:sz w:val="24"/>
                <w:szCs w:val="24"/>
                <w:u w:val="single"/>
              </w:rPr>
              <w:t>Integratin</w:t>
            </w:r>
            <w:bookmarkEnd w:id="117"/>
            <w:bookmarkEnd w:id="118"/>
            <w:r w:rsidRPr="00F43B53">
              <w:rPr>
                <w:i/>
                <w:kern w:val="0"/>
                <w:sz w:val="24"/>
                <w:szCs w:val="24"/>
                <w:u w:val="single"/>
              </w:rPr>
              <w:t>g as Method: Opportunities and Challenges in the Process of Internationalization of Arbitration in China</w:t>
            </w:r>
          </w:p>
          <w:p w:rsidR="00BF6702" w:rsidRPr="00F43B53" w:rsidRDefault="00BF6702" w:rsidP="00BF6702">
            <w:pPr>
              <w:pStyle w:val="ListParagraph"/>
              <w:widowControl/>
              <w:numPr>
                <w:ilvl w:val="0"/>
                <w:numId w:val="11"/>
              </w:numPr>
              <w:adjustRightInd w:val="0"/>
              <w:snapToGrid w:val="0"/>
              <w:spacing w:after="120"/>
              <w:ind w:firstLineChars="0"/>
              <w:jc w:val="left"/>
              <w:rPr>
                <w:kern w:val="0"/>
                <w:sz w:val="24"/>
                <w:szCs w:val="24"/>
              </w:rPr>
            </w:pPr>
            <w:bookmarkStart w:id="119" w:name="OLE_LINK97"/>
            <w:bookmarkStart w:id="120" w:name="OLE_LINK98"/>
            <w:r w:rsidRPr="00F43B53">
              <w:rPr>
                <w:kern w:val="0"/>
                <w:sz w:val="24"/>
                <w:szCs w:val="24"/>
              </w:rPr>
              <w:t>Vice Director</w:t>
            </w:r>
            <w:bookmarkEnd w:id="119"/>
            <w:bookmarkEnd w:id="120"/>
            <w:r w:rsidRPr="00F43B53">
              <w:rPr>
                <w:kern w:val="0"/>
                <w:sz w:val="24"/>
                <w:szCs w:val="24"/>
              </w:rPr>
              <w:t xml:space="preserve"> and Secretary-General of Hefei Arbitration Commission, Xu Fang</w:t>
            </w:r>
          </w:p>
          <w:p w:rsidR="00BF6702" w:rsidRPr="00F43B53" w:rsidRDefault="00BF6702" w:rsidP="00673E3E">
            <w:pPr>
              <w:pStyle w:val="ListParagraph"/>
              <w:widowControl/>
              <w:adjustRightInd w:val="0"/>
              <w:snapToGrid w:val="0"/>
              <w:spacing w:after="120"/>
              <w:ind w:left="420" w:firstLineChars="0" w:firstLine="0"/>
              <w:jc w:val="left"/>
              <w:rPr>
                <w:i/>
                <w:kern w:val="0"/>
                <w:sz w:val="24"/>
                <w:szCs w:val="24"/>
                <w:u w:val="single"/>
              </w:rPr>
            </w:pPr>
            <w:r w:rsidRPr="00F43B53">
              <w:rPr>
                <w:i/>
                <w:kern w:val="0"/>
                <w:sz w:val="24"/>
                <w:szCs w:val="24"/>
                <w:u w:val="single"/>
              </w:rPr>
              <w:t>T</w:t>
            </w:r>
            <w:bookmarkStart w:id="121" w:name="OLE_LINK101"/>
            <w:bookmarkStart w:id="122" w:name="OLE_LINK102"/>
            <w:r w:rsidRPr="00F43B53">
              <w:rPr>
                <w:i/>
                <w:kern w:val="0"/>
                <w:sz w:val="24"/>
                <w:szCs w:val="24"/>
                <w:u w:val="single"/>
              </w:rPr>
              <w:t xml:space="preserve">he Driving </w:t>
            </w:r>
            <w:bookmarkEnd w:id="121"/>
            <w:bookmarkEnd w:id="122"/>
            <w:r w:rsidRPr="00F43B53">
              <w:rPr>
                <w:i/>
                <w:kern w:val="0"/>
                <w:sz w:val="24"/>
                <w:szCs w:val="24"/>
                <w:u w:val="single"/>
              </w:rPr>
              <w:t>Forces of Development of Arbitration and Arbitral Services: Technology and Innovation</w:t>
            </w:r>
          </w:p>
          <w:p w:rsidR="00BF6702" w:rsidRPr="00F43B53" w:rsidRDefault="00BF6702" w:rsidP="00BF6702">
            <w:pPr>
              <w:pStyle w:val="ListParagraph"/>
              <w:widowControl/>
              <w:numPr>
                <w:ilvl w:val="0"/>
                <w:numId w:val="11"/>
              </w:numPr>
              <w:adjustRightInd w:val="0"/>
              <w:snapToGrid w:val="0"/>
              <w:spacing w:after="120" w:line="288" w:lineRule="auto"/>
              <w:ind w:firstLineChars="0"/>
              <w:jc w:val="left"/>
              <w:rPr>
                <w:kern w:val="0"/>
                <w:sz w:val="24"/>
                <w:szCs w:val="24"/>
              </w:rPr>
            </w:pPr>
            <w:r w:rsidRPr="00F43B53">
              <w:rPr>
                <w:kern w:val="0"/>
                <w:sz w:val="24"/>
                <w:szCs w:val="24"/>
              </w:rPr>
              <w:t>Founding Partner of V&amp;T Law Firm, Zhang Zhi</w:t>
            </w:r>
          </w:p>
          <w:p w:rsidR="00BF6702" w:rsidRPr="00F43B53" w:rsidRDefault="00BF6702" w:rsidP="00673E3E">
            <w:pPr>
              <w:pStyle w:val="ListParagraph"/>
              <w:widowControl/>
              <w:adjustRightInd w:val="0"/>
              <w:snapToGrid w:val="0"/>
              <w:spacing w:after="120" w:line="288" w:lineRule="auto"/>
              <w:ind w:left="420" w:firstLineChars="0" w:firstLine="0"/>
              <w:jc w:val="left"/>
              <w:rPr>
                <w:i/>
                <w:kern w:val="0"/>
                <w:sz w:val="24"/>
                <w:szCs w:val="24"/>
                <w:u w:val="single"/>
              </w:rPr>
            </w:pPr>
            <w:r w:rsidRPr="00F43B53">
              <w:rPr>
                <w:i/>
                <w:kern w:val="0"/>
                <w:sz w:val="24"/>
                <w:szCs w:val="24"/>
                <w:u w:val="single"/>
              </w:rPr>
              <w:t>Arbitration: The Way to Resolve Impasse</w:t>
            </w:r>
          </w:p>
          <w:p w:rsidR="00BF6702" w:rsidRPr="00F43B53" w:rsidRDefault="00BF6702" w:rsidP="00BF6702">
            <w:pPr>
              <w:pStyle w:val="ListParagraph"/>
              <w:widowControl/>
              <w:numPr>
                <w:ilvl w:val="0"/>
                <w:numId w:val="11"/>
              </w:numPr>
              <w:adjustRightInd w:val="0"/>
              <w:snapToGrid w:val="0"/>
              <w:spacing w:after="120" w:line="288" w:lineRule="auto"/>
              <w:ind w:firstLineChars="0"/>
              <w:jc w:val="left"/>
              <w:rPr>
                <w:kern w:val="0"/>
                <w:sz w:val="24"/>
                <w:szCs w:val="24"/>
              </w:rPr>
            </w:pPr>
            <w:r w:rsidRPr="00F43B53">
              <w:rPr>
                <w:kern w:val="0"/>
                <w:sz w:val="24"/>
                <w:szCs w:val="24"/>
              </w:rPr>
              <w:t>Deputy Secretary-General and Chief Representative (Shanghai Office) of Hong Kong International Arbitration Cent</w:t>
            </w:r>
            <w:r>
              <w:rPr>
                <w:rFonts w:hint="eastAsia"/>
                <w:kern w:val="0"/>
                <w:sz w:val="24"/>
                <w:szCs w:val="24"/>
              </w:rPr>
              <w:t>er</w:t>
            </w:r>
            <w:r w:rsidRPr="00F43B53">
              <w:rPr>
                <w:kern w:val="0"/>
                <w:sz w:val="24"/>
                <w:szCs w:val="24"/>
              </w:rPr>
              <w:t>, Yang Ling</w:t>
            </w:r>
          </w:p>
          <w:p w:rsidR="00BF6702" w:rsidRPr="00F43B53" w:rsidRDefault="00BF6702" w:rsidP="00673E3E">
            <w:pPr>
              <w:pStyle w:val="ListParagraph"/>
              <w:widowControl/>
              <w:adjustRightInd w:val="0"/>
              <w:snapToGrid w:val="0"/>
              <w:spacing w:after="120" w:line="288" w:lineRule="auto"/>
              <w:ind w:left="420" w:firstLineChars="0" w:firstLine="0"/>
              <w:jc w:val="left"/>
              <w:rPr>
                <w:i/>
                <w:kern w:val="0"/>
                <w:sz w:val="24"/>
                <w:szCs w:val="24"/>
                <w:u w:val="single"/>
              </w:rPr>
            </w:pPr>
            <w:r w:rsidRPr="00F43B53">
              <w:rPr>
                <w:i/>
                <w:kern w:val="0"/>
                <w:sz w:val="24"/>
                <w:szCs w:val="24"/>
                <w:u w:val="single"/>
              </w:rPr>
              <w:t>New Measures and Institutional Innovation of "The Belt and Road" in Hong Kong Arbitration Services.</w:t>
            </w:r>
          </w:p>
          <w:p w:rsidR="00BF6702" w:rsidRPr="00F43B53" w:rsidRDefault="00BF6702" w:rsidP="00BF6702">
            <w:pPr>
              <w:pStyle w:val="ListParagraph"/>
              <w:widowControl/>
              <w:numPr>
                <w:ilvl w:val="0"/>
                <w:numId w:val="11"/>
              </w:numPr>
              <w:adjustRightInd w:val="0"/>
              <w:snapToGrid w:val="0"/>
              <w:spacing w:after="120" w:line="288" w:lineRule="auto"/>
              <w:ind w:firstLineChars="0"/>
              <w:jc w:val="left"/>
              <w:rPr>
                <w:bCs/>
                <w:kern w:val="0"/>
                <w:sz w:val="24"/>
                <w:szCs w:val="24"/>
              </w:rPr>
            </w:pPr>
            <w:r w:rsidRPr="00F43B53">
              <w:rPr>
                <w:bCs/>
                <w:kern w:val="0"/>
                <w:sz w:val="24"/>
                <w:szCs w:val="24"/>
              </w:rPr>
              <w:t>Chief Representative of Singapore International Arbitration Cent</w:t>
            </w:r>
            <w:r>
              <w:rPr>
                <w:rFonts w:hint="eastAsia"/>
                <w:bCs/>
                <w:kern w:val="0"/>
                <w:sz w:val="24"/>
                <w:szCs w:val="24"/>
              </w:rPr>
              <w:t>er</w:t>
            </w:r>
            <w:r w:rsidRPr="00F43B53">
              <w:rPr>
                <w:bCs/>
                <w:kern w:val="0"/>
                <w:sz w:val="24"/>
                <w:szCs w:val="24"/>
              </w:rPr>
              <w:t xml:space="preserve"> (SIAC), China, Liu Rundong</w:t>
            </w:r>
          </w:p>
          <w:p w:rsidR="00BF6702" w:rsidRPr="00F43B53" w:rsidRDefault="00BF6702" w:rsidP="00673E3E">
            <w:pPr>
              <w:pStyle w:val="ListParagraph"/>
              <w:widowControl/>
              <w:adjustRightInd w:val="0"/>
              <w:snapToGrid w:val="0"/>
              <w:spacing w:after="120" w:line="288" w:lineRule="auto"/>
              <w:ind w:left="420" w:firstLineChars="0" w:firstLine="0"/>
              <w:jc w:val="left"/>
              <w:rPr>
                <w:rFonts w:eastAsiaTheme="minorEastAsia"/>
                <w:i/>
                <w:kern w:val="0"/>
                <w:sz w:val="24"/>
                <w:szCs w:val="24"/>
                <w:u w:val="single"/>
              </w:rPr>
            </w:pPr>
            <w:r w:rsidRPr="00F43B53">
              <w:rPr>
                <w:rFonts w:eastAsiaTheme="minorEastAsia"/>
                <w:i/>
                <w:kern w:val="0"/>
                <w:sz w:val="24"/>
                <w:szCs w:val="24"/>
                <w:u w:val="single"/>
              </w:rPr>
              <w:t>The Innovation and User Experience of Arbitration</w:t>
            </w:r>
          </w:p>
          <w:p w:rsidR="00BF6702" w:rsidRPr="00F43B53" w:rsidRDefault="00BF6702" w:rsidP="00673E3E">
            <w:pPr>
              <w:pStyle w:val="ListParagraph"/>
              <w:widowControl/>
              <w:adjustRightInd w:val="0"/>
              <w:snapToGrid w:val="0"/>
              <w:spacing w:after="120" w:line="288" w:lineRule="auto"/>
              <w:ind w:left="420" w:firstLineChars="0" w:firstLine="0"/>
              <w:jc w:val="left"/>
              <w:rPr>
                <w:kern w:val="0"/>
                <w:sz w:val="24"/>
                <w:szCs w:val="24"/>
              </w:rPr>
            </w:pPr>
            <w:bookmarkStart w:id="123" w:name="OLE_LINK121"/>
            <w:bookmarkStart w:id="124" w:name="OLE_LINK122"/>
            <w:r w:rsidRPr="00F43B53">
              <w:rPr>
                <w:kern w:val="0"/>
                <w:sz w:val="24"/>
                <w:szCs w:val="24"/>
              </w:rPr>
              <w:t>Secretary-Gen</w:t>
            </w:r>
            <w:bookmarkEnd w:id="123"/>
            <w:bookmarkEnd w:id="124"/>
            <w:r w:rsidRPr="00F43B53">
              <w:rPr>
                <w:kern w:val="0"/>
                <w:sz w:val="24"/>
                <w:szCs w:val="24"/>
              </w:rPr>
              <w:t>eral of Hainan Arbitration Commission, Lin Ningbo</w:t>
            </w:r>
          </w:p>
          <w:p w:rsidR="00BF6702" w:rsidRPr="00F43B53" w:rsidRDefault="00BF6702" w:rsidP="00BF6702">
            <w:pPr>
              <w:pStyle w:val="ListParagraph"/>
              <w:widowControl/>
              <w:numPr>
                <w:ilvl w:val="0"/>
                <w:numId w:val="11"/>
              </w:numPr>
              <w:adjustRightInd w:val="0"/>
              <w:snapToGrid w:val="0"/>
              <w:spacing w:after="120" w:line="288" w:lineRule="auto"/>
              <w:ind w:firstLineChars="0"/>
              <w:jc w:val="left"/>
              <w:rPr>
                <w:i/>
                <w:kern w:val="0"/>
                <w:sz w:val="24"/>
                <w:szCs w:val="24"/>
                <w:u w:val="single"/>
              </w:rPr>
            </w:pPr>
            <w:r w:rsidRPr="00F43B53">
              <w:rPr>
                <w:i/>
                <w:kern w:val="0"/>
                <w:sz w:val="24"/>
                <w:szCs w:val="24"/>
                <w:u w:val="single"/>
              </w:rPr>
              <w:t>International Arbitration’s Position and Role in the Construction of Free Port in Hainan Free Trade Zone</w:t>
            </w:r>
          </w:p>
          <w:p w:rsidR="00BF6702" w:rsidRPr="00F43B53" w:rsidRDefault="00BF6702" w:rsidP="00BF6702">
            <w:pPr>
              <w:pStyle w:val="ListParagraph"/>
              <w:widowControl/>
              <w:numPr>
                <w:ilvl w:val="0"/>
                <w:numId w:val="11"/>
              </w:numPr>
              <w:adjustRightInd w:val="0"/>
              <w:snapToGrid w:val="0"/>
              <w:spacing w:after="120"/>
              <w:ind w:firstLineChars="0"/>
              <w:jc w:val="left"/>
              <w:rPr>
                <w:kern w:val="0"/>
                <w:sz w:val="24"/>
                <w:szCs w:val="24"/>
              </w:rPr>
            </w:pPr>
            <w:r w:rsidRPr="00F43B53">
              <w:rPr>
                <w:kern w:val="0"/>
                <w:sz w:val="24"/>
                <w:szCs w:val="24"/>
              </w:rPr>
              <w:lastRenderedPageBreak/>
              <w:t>Counsel of International Cooperation Department, Shenzhen Court of International Arbitration (SCIA), Deng Kaixin</w:t>
            </w:r>
          </w:p>
          <w:p w:rsidR="00BF6702" w:rsidRPr="00F43B53" w:rsidRDefault="00BF6702" w:rsidP="00673E3E">
            <w:pPr>
              <w:pStyle w:val="ListParagraph"/>
              <w:widowControl/>
              <w:adjustRightInd w:val="0"/>
              <w:snapToGrid w:val="0"/>
              <w:spacing w:after="120" w:line="288" w:lineRule="auto"/>
              <w:ind w:left="420" w:firstLineChars="0" w:firstLine="0"/>
              <w:jc w:val="left"/>
              <w:rPr>
                <w:i/>
                <w:kern w:val="0"/>
                <w:sz w:val="24"/>
                <w:szCs w:val="24"/>
                <w:u w:val="single"/>
              </w:rPr>
            </w:pPr>
            <w:r w:rsidRPr="00F43B53">
              <w:rPr>
                <w:i/>
                <w:kern w:val="0"/>
                <w:sz w:val="24"/>
                <w:szCs w:val="24"/>
                <w:u w:val="single"/>
              </w:rPr>
              <w:t>The Latest Development of Arbitration in Shenzhen Special Economic Zone</w:t>
            </w:r>
          </w:p>
        </w:tc>
      </w:tr>
      <w:tr w:rsidR="00BF6702" w:rsidRPr="00F43B53" w:rsidTr="00673E3E">
        <w:trPr>
          <w:trHeight w:val="4673"/>
        </w:trPr>
        <w:tc>
          <w:tcPr>
            <w:tcW w:w="2552" w:type="dxa"/>
            <w:tcBorders>
              <w:top w:val="single" w:sz="4" w:space="0" w:color="auto"/>
              <w:left w:val="single" w:sz="4" w:space="0" w:color="auto"/>
              <w:bottom w:val="single" w:sz="4" w:space="0" w:color="auto"/>
              <w:right w:val="single" w:sz="4" w:space="0" w:color="auto"/>
            </w:tcBorders>
            <w:hideMark/>
          </w:tcPr>
          <w:p w:rsidR="00BF6702" w:rsidRDefault="00BF6702" w:rsidP="00673E3E">
            <w:pPr>
              <w:widowControl/>
              <w:adjustRightInd w:val="0"/>
              <w:snapToGrid w:val="0"/>
              <w:spacing w:beforeLines="100" w:before="312" w:after="120" w:line="288" w:lineRule="auto"/>
              <w:jc w:val="left"/>
              <w:rPr>
                <w:rFonts w:ascii="SimSun" w:hAnsi="SimSun" w:cs="SimSun"/>
                <w:b/>
                <w:bCs/>
                <w:kern w:val="0"/>
                <w:sz w:val="24"/>
                <w:szCs w:val="24"/>
              </w:rPr>
            </w:pPr>
            <w:r w:rsidRPr="00F43B53">
              <w:rPr>
                <w:rFonts w:ascii="SimSun" w:hAnsi="SimSun" w:cs="SimSun" w:hint="eastAsia"/>
                <w:b/>
                <w:bCs/>
                <w:kern w:val="0"/>
                <w:sz w:val="24"/>
                <w:szCs w:val="24"/>
              </w:rPr>
              <w:lastRenderedPageBreak/>
              <w:t>15</w:t>
            </w:r>
            <w:r w:rsidRPr="00F43B53">
              <w:rPr>
                <w:rFonts w:ascii="SimSun" w:hAnsi="SimSun" w:cs="SimSun" w:hint="eastAsia"/>
                <w:b/>
                <w:bCs/>
                <w:kern w:val="0"/>
                <w:sz w:val="24"/>
                <w:szCs w:val="24"/>
              </w:rPr>
              <w:t>﹕</w:t>
            </w:r>
            <w:r w:rsidRPr="00F43B53">
              <w:rPr>
                <w:rFonts w:ascii="SimSun" w:hAnsi="SimSun" w:cs="SimSun" w:hint="eastAsia"/>
                <w:b/>
                <w:bCs/>
                <w:kern w:val="0"/>
                <w:sz w:val="24"/>
                <w:szCs w:val="24"/>
              </w:rPr>
              <w:t>30 -17</w:t>
            </w:r>
            <w:r w:rsidRPr="00F43B53">
              <w:rPr>
                <w:rFonts w:ascii="SimSun" w:hAnsi="SimSun" w:cs="SimSun" w:hint="eastAsia"/>
                <w:b/>
                <w:bCs/>
                <w:kern w:val="0"/>
                <w:sz w:val="24"/>
                <w:szCs w:val="24"/>
              </w:rPr>
              <w:t>﹕</w:t>
            </w:r>
            <w:r w:rsidRPr="00F43B53">
              <w:rPr>
                <w:rFonts w:ascii="SimSun" w:hAnsi="SimSun" w:cs="SimSun" w:hint="eastAsia"/>
                <w:b/>
                <w:bCs/>
                <w:kern w:val="0"/>
                <w:sz w:val="24"/>
                <w:szCs w:val="24"/>
              </w:rPr>
              <w:t>00</w:t>
            </w:r>
          </w:p>
        </w:tc>
        <w:tc>
          <w:tcPr>
            <w:tcW w:w="6521" w:type="dxa"/>
            <w:tcBorders>
              <w:top w:val="single" w:sz="4" w:space="0" w:color="auto"/>
              <w:left w:val="nil"/>
              <w:bottom w:val="single" w:sz="4" w:space="0" w:color="auto"/>
              <w:right w:val="single" w:sz="4" w:space="0" w:color="auto"/>
            </w:tcBorders>
            <w:hideMark/>
          </w:tcPr>
          <w:p w:rsidR="00BF6702" w:rsidRDefault="00BF6702" w:rsidP="00673E3E">
            <w:pPr>
              <w:widowControl/>
              <w:adjustRightInd w:val="0"/>
              <w:snapToGrid w:val="0"/>
              <w:spacing w:beforeLines="50" w:before="156" w:after="120" w:line="288" w:lineRule="auto"/>
              <w:jc w:val="left"/>
              <w:rPr>
                <w:b/>
                <w:bCs/>
                <w:kern w:val="0"/>
                <w:sz w:val="24"/>
                <w:szCs w:val="24"/>
              </w:rPr>
            </w:pPr>
            <w:r w:rsidRPr="00F43B53">
              <w:rPr>
                <w:rFonts w:hint="eastAsia"/>
                <w:b/>
                <w:bCs/>
                <w:kern w:val="0"/>
                <w:sz w:val="24"/>
                <w:szCs w:val="24"/>
              </w:rPr>
              <w:t>Topic 5: Application of Multiple Disputes Settlement Mechanism: A Way for E</w:t>
            </w:r>
            <w:r w:rsidRPr="00F43B53">
              <w:rPr>
                <w:b/>
                <w:bCs/>
                <w:kern w:val="0"/>
                <w:sz w:val="24"/>
                <w:szCs w:val="24"/>
              </w:rPr>
              <w:t>nterprise</w:t>
            </w:r>
            <w:r w:rsidRPr="00F43B53">
              <w:rPr>
                <w:rFonts w:hint="eastAsia"/>
                <w:b/>
                <w:bCs/>
                <w:kern w:val="0"/>
                <w:sz w:val="24"/>
                <w:szCs w:val="24"/>
              </w:rPr>
              <w:t xml:space="preserve"> to Promote Benefits and Efficiency</w:t>
            </w:r>
          </w:p>
          <w:p w:rsidR="00BF6702" w:rsidRPr="00F43B53" w:rsidRDefault="00BF6702" w:rsidP="00673E3E">
            <w:pPr>
              <w:widowControl/>
              <w:adjustRightInd w:val="0"/>
              <w:snapToGrid w:val="0"/>
              <w:spacing w:after="120" w:line="288" w:lineRule="auto"/>
              <w:jc w:val="left"/>
              <w:rPr>
                <w:rFonts w:ascii="SimSun" w:hAnsi="SimSun" w:cs="SimSun"/>
                <w:kern w:val="0"/>
                <w:sz w:val="24"/>
                <w:szCs w:val="24"/>
              </w:rPr>
            </w:pPr>
            <w:r w:rsidRPr="00F43B53">
              <w:rPr>
                <w:rFonts w:hint="eastAsia"/>
                <w:b/>
                <w:kern w:val="0"/>
                <w:sz w:val="24"/>
                <w:szCs w:val="24"/>
              </w:rPr>
              <w:t xml:space="preserve">Moderator: </w:t>
            </w:r>
            <w:r w:rsidRPr="00F43B53">
              <w:rPr>
                <w:rFonts w:hint="eastAsia"/>
                <w:kern w:val="0"/>
                <w:sz w:val="24"/>
                <w:szCs w:val="24"/>
              </w:rPr>
              <w:t xml:space="preserve">President of Legaldaily.com, Senior Journalist of </w:t>
            </w:r>
            <w:r w:rsidRPr="00F43B53">
              <w:rPr>
                <w:rFonts w:hint="eastAsia"/>
                <w:i/>
                <w:kern w:val="0"/>
                <w:sz w:val="24"/>
                <w:szCs w:val="24"/>
              </w:rPr>
              <w:t>Legal Daily</w:t>
            </w:r>
            <w:r w:rsidRPr="00F43B53">
              <w:rPr>
                <w:rFonts w:hint="eastAsia"/>
                <w:kern w:val="0"/>
                <w:sz w:val="24"/>
                <w:szCs w:val="24"/>
              </w:rPr>
              <w:t>, Wan Xuezhong</w:t>
            </w:r>
          </w:p>
          <w:p w:rsidR="00BF6702" w:rsidRPr="00F43B53" w:rsidRDefault="00BF6702" w:rsidP="00673E3E">
            <w:pPr>
              <w:widowControl/>
              <w:adjustRightInd w:val="0"/>
              <w:snapToGrid w:val="0"/>
              <w:spacing w:after="120"/>
              <w:rPr>
                <w:b/>
                <w:bCs/>
                <w:kern w:val="0"/>
                <w:sz w:val="24"/>
                <w:szCs w:val="24"/>
              </w:rPr>
            </w:pPr>
            <w:r w:rsidRPr="00F43B53">
              <w:rPr>
                <w:rFonts w:hint="eastAsia"/>
                <w:b/>
                <w:bCs/>
                <w:kern w:val="0"/>
                <w:sz w:val="24"/>
                <w:szCs w:val="24"/>
              </w:rPr>
              <w:t>Guest Speaker:</w:t>
            </w:r>
          </w:p>
          <w:p w:rsidR="00BF6702" w:rsidRPr="00F43B53" w:rsidRDefault="00BF6702" w:rsidP="00BF6702">
            <w:pPr>
              <w:pStyle w:val="ListParagraph"/>
              <w:widowControl/>
              <w:numPr>
                <w:ilvl w:val="0"/>
                <w:numId w:val="12"/>
              </w:numPr>
              <w:adjustRightInd w:val="0"/>
              <w:snapToGrid w:val="0"/>
              <w:spacing w:after="120" w:line="288" w:lineRule="auto"/>
              <w:ind w:firstLineChars="0"/>
              <w:jc w:val="left"/>
              <w:rPr>
                <w:kern w:val="0"/>
                <w:sz w:val="24"/>
                <w:szCs w:val="24"/>
              </w:rPr>
            </w:pPr>
            <w:r w:rsidRPr="00F43B53">
              <w:rPr>
                <w:rFonts w:hint="eastAsia"/>
                <w:kern w:val="0"/>
                <w:sz w:val="24"/>
                <w:szCs w:val="24"/>
              </w:rPr>
              <w:t xml:space="preserve">Director of Guidance Division of </w:t>
            </w:r>
            <w:r w:rsidRPr="00F43B53">
              <w:rPr>
                <w:kern w:val="0"/>
                <w:sz w:val="24"/>
                <w:szCs w:val="24"/>
              </w:rPr>
              <w:t>Judicial Reform Office</w:t>
            </w:r>
            <w:r w:rsidRPr="00F43B53">
              <w:rPr>
                <w:rFonts w:hint="eastAsia"/>
                <w:kern w:val="0"/>
                <w:sz w:val="24"/>
                <w:szCs w:val="24"/>
              </w:rPr>
              <w:t>, the Supreme People</w:t>
            </w:r>
            <w:r w:rsidRPr="00F43B53">
              <w:rPr>
                <w:kern w:val="0"/>
                <w:sz w:val="24"/>
                <w:szCs w:val="24"/>
              </w:rPr>
              <w:t>’</w:t>
            </w:r>
            <w:r w:rsidRPr="00F43B53">
              <w:rPr>
                <w:rFonts w:hint="eastAsia"/>
                <w:kern w:val="0"/>
                <w:sz w:val="24"/>
                <w:szCs w:val="24"/>
              </w:rPr>
              <w:t>s Court, Long Fei</w:t>
            </w:r>
            <w:r>
              <w:rPr>
                <w:rFonts w:hint="eastAsia"/>
                <w:kern w:val="0"/>
                <w:sz w:val="24"/>
                <w:szCs w:val="24"/>
              </w:rPr>
              <w:t xml:space="preserve"> (12 mins)</w:t>
            </w:r>
          </w:p>
          <w:p w:rsidR="00BF6702" w:rsidRPr="00F43B53" w:rsidRDefault="00BF6702" w:rsidP="00673E3E">
            <w:pPr>
              <w:pStyle w:val="ListParagraph"/>
              <w:widowControl/>
              <w:adjustRightInd w:val="0"/>
              <w:snapToGrid w:val="0"/>
              <w:spacing w:after="120" w:line="288" w:lineRule="auto"/>
              <w:ind w:left="420" w:firstLineChars="0" w:firstLine="0"/>
              <w:jc w:val="left"/>
              <w:rPr>
                <w:rFonts w:ascii="SimSun" w:hAnsi="SimSun" w:cs="SimSun"/>
                <w:bCs/>
                <w:i/>
                <w:kern w:val="0"/>
                <w:sz w:val="24"/>
                <w:szCs w:val="24"/>
                <w:u w:val="single"/>
              </w:rPr>
            </w:pPr>
            <w:r w:rsidRPr="00F43B53">
              <w:rPr>
                <w:i/>
                <w:kern w:val="0"/>
                <w:sz w:val="24"/>
                <w:szCs w:val="24"/>
                <w:u w:val="single"/>
              </w:rPr>
              <w:t xml:space="preserve">China's </w:t>
            </w:r>
            <w:r w:rsidRPr="00F43B53">
              <w:rPr>
                <w:rFonts w:hint="eastAsia"/>
                <w:i/>
                <w:kern w:val="0"/>
                <w:sz w:val="24"/>
                <w:szCs w:val="24"/>
                <w:u w:val="single"/>
              </w:rPr>
              <w:t>J</w:t>
            </w:r>
            <w:r w:rsidRPr="00F43B53">
              <w:rPr>
                <w:i/>
                <w:kern w:val="0"/>
                <w:sz w:val="24"/>
                <w:szCs w:val="24"/>
                <w:u w:val="single"/>
              </w:rPr>
              <w:t xml:space="preserve">udicial </w:t>
            </w:r>
            <w:r w:rsidRPr="00F43B53">
              <w:rPr>
                <w:rFonts w:hint="eastAsia"/>
                <w:i/>
                <w:kern w:val="0"/>
                <w:sz w:val="24"/>
                <w:szCs w:val="24"/>
                <w:u w:val="single"/>
              </w:rPr>
              <w:t>P</w:t>
            </w:r>
            <w:r w:rsidRPr="00F43B53">
              <w:rPr>
                <w:i/>
                <w:kern w:val="0"/>
                <w:sz w:val="24"/>
                <w:szCs w:val="24"/>
                <w:u w:val="single"/>
              </w:rPr>
              <w:t xml:space="preserve">olicy </w:t>
            </w:r>
            <w:r w:rsidRPr="00F43B53">
              <w:rPr>
                <w:rFonts w:hint="eastAsia"/>
                <w:i/>
                <w:kern w:val="0"/>
                <w:sz w:val="24"/>
                <w:szCs w:val="24"/>
                <w:u w:val="single"/>
              </w:rPr>
              <w:t>S</w:t>
            </w:r>
            <w:r w:rsidRPr="00F43B53">
              <w:rPr>
                <w:i/>
                <w:kern w:val="0"/>
                <w:sz w:val="24"/>
                <w:szCs w:val="24"/>
                <w:u w:val="single"/>
              </w:rPr>
              <w:t xml:space="preserve">upports </w:t>
            </w:r>
            <w:r w:rsidRPr="00F43B53">
              <w:rPr>
                <w:rFonts w:hint="eastAsia"/>
                <w:i/>
                <w:kern w:val="0"/>
                <w:sz w:val="24"/>
                <w:szCs w:val="24"/>
                <w:u w:val="single"/>
              </w:rPr>
              <w:t>for A</w:t>
            </w:r>
            <w:r w:rsidRPr="00F43B53">
              <w:rPr>
                <w:i/>
                <w:kern w:val="0"/>
                <w:sz w:val="24"/>
                <w:szCs w:val="24"/>
                <w:u w:val="single"/>
              </w:rPr>
              <w:t>rbitration and Multiple Disputes Settlement Mechanism</w:t>
            </w:r>
          </w:p>
          <w:p w:rsidR="00BF6702" w:rsidRPr="00F43B53" w:rsidRDefault="00BF6702" w:rsidP="00BF6702">
            <w:pPr>
              <w:pStyle w:val="ListParagraph"/>
              <w:widowControl/>
              <w:numPr>
                <w:ilvl w:val="0"/>
                <w:numId w:val="12"/>
              </w:numPr>
              <w:adjustRightInd w:val="0"/>
              <w:snapToGrid w:val="0"/>
              <w:spacing w:after="120" w:line="288" w:lineRule="auto"/>
              <w:ind w:firstLineChars="0"/>
              <w:jc w:val="left"/>
              <w:rPr>
                <w:bCs/>
                <w:kern w:val="0"/>
                <w:sz w:val="24"/>
                <w:szCs w:val="24"/>
              </w:rPr>
            </w:pPr>
            <w:r w:rsidRPr="00F43B53">
              <w:rPr>
                <w:bCs/>
                <w:kern w:val="0"/>
                <w:sz w:val="24"/>
                <w:szCs w:val="24"/>
              </w:rPr>
              <w:t>Executive Deputy Director</w:t>
            </w:r>
            <w:r w:rsidRPr="00F43B53">
              <w:rPr>
                <w:rFonts w:hint="eastAsia"/>
                <w:bCs/>
                <w:kern w:val="0"/>
                <w:sz w:val="24"/>
                <w:szCs w:val="24"/>
              </w:rPr>
              <w:t xml:space="preserve"> and S</w:t>
            </w:r>
            <w:r w:rsidRPr="00F43B53">
              <w:rPr>
                <w:bCs/>
                <w:kern w:val="0"/>
                <w:sz w:val="24"/>
                <w:szCs w:val="24"/>
              </w:rPr>
              <w:t>ecretary-</w:t>
            </w:r>
            <w:r w:rsidRPr="00F43B53">
              <w:rPr>
                <w:rFonts w:hint="eastAsia"/>
                <w:bCs/>
                <w:kern w:val="0"/>
                <w:sz w:val="24"/>
                <w:szCs w:val="24"/>
              </w:rPr>
              <w:t>G</w:t>
            </w:r>
            <w:r w:rsidRPr="00F43B53">
              <w:rPr>
                <w:bCs/>
                <w:kern w:val="0"/>
                <w:sz w:val="24"/>
                <w:szCs w:val="24"/>
              </w:rPr>
              <w:t>eneral</w:t>
            </w:r>
            <w:r w:rsidRPr="00F43B53">
              <w:rPr>
                <w:rFonts w:hint="eastAsia"/>
                <w:bCs/>
                <w:kern w:val="0"/>
                <w:sz w:val="24"/>
                <w:szCs w:val="24"/>
              </w:rPr>
              <w:t xml:space="preserve"> of Shijiazhuang Arbitration Commission, Xiao Lei</w:t>
            </w:r>
            <w:r>
              <w:rPr>
                <w:rFonts w:hint="eastAsia"/>
                <w:kern w:val="0"/>
                <w:sz w:val="24"/>
                <w:szCs w:val="24"/>
              </w:rPr>
              <w:t xml:space="preserve"> (12 mins)</w:t>
            </w:r>
          </w:p>
          <w:p w:rsidR="00BF6702" w:rsidRPr="00F43B53" w:rsidRDefault="00BF6702" w:rsidP="00673E3E">
            <w:pPr>
              <w:pStyle w:val="ListParagraph"/>
              <w:widowControl/>
              <w:adjustRightInd w:val="0"/>
              <w:snapToGrid w:val="0"/>
              <w:spacing w:after="120" w:line="288" w:lineRule="auto"/>
              <w:ind w:left="420" w:firstLineChars="0" w:firstLine="0"/>
              <w:jc w:val="left"/>
              <w:rPr>
                <w:bCs/>
                <w:i/>
                <w:kern w:val="0"/>
                <w:sz w:val="24"/>
                <w:szCs w:val="24"/>
                <w:u w:val="single"/>
              </w:rPr>
            </w:pPr>
            <w:r w:rsidRPr="00F43B53">
              <w:rPr>
                <w:bCs/>
                <w:i/>
                <w:kern w:val="0"/>
                <w:sz w:val="24"/>
                <w:szCs w:val="24"/>
                <w:u w:val="single"/>
              </w:rPr>
              <w:t xml:space="preserve">Innovation and </w:t>
            </w:r>
            <w:r w:rsidRPr="00F43B53">
              <w:rPr>
                <w:rFonts w:hint="eastAsia"/>
                <w:bCs/>
                <w:i/>
                <w:kern w:val="0"/>
                <w:sz w:val="24"/>
                <w:szCs w:val="24"/>
                <w:u w:val="single"/>
              </w:rPr>
              <w:t>D</w:t>
            </w:r>
            <w:r w:rsidRPr="00F43B53">
              <w:rPr>
                <w:bCs/>
                <w:i/>
                <w:kern w:val="0"/>
                <w:sz w:val="24"/>
                <w:szCs w:val="24"/>
                <w:u w:val="single"/>
              </w:rPr>
              <w:t xml:space="preserve">evelopment of </w:t>
            </w:r>
            <w:r w:rsidRPr="00F43B53">
              <w:rPr>
                <w:rFonts w:hint="eastAsia"/>
                <w:bCs/>
                <w:i/>
                <w:kern w:val="0"/>
                <w:sz w:val="24"/>
                <w:szCs w:val="24"/>
                <w:u w:val="single"/>
              </w:rPr>
              <w:t>A</w:t>
            </w:r>
            <w:r w:rsidRPr="00F43B53">
              <w:rPr>
                <w:bCs/>
                <w:i/>
                <w:kern w:val="0"/>
                <w:sz w:val="24"/>
                <w:szCs w:val="24"/>
                <w:u w:val="single"/>
              </w:rPr>
              <w:t xml:space="preserve">rbitration </w:t>
            </w:r>
            <w:r w:rsidRPr="00F43B53">
              <w:rPr>
                <w:rFonts w:hint="eastAsia"/>
                <w:bCs/>
                <w:i/>
                <w:kern w:val="0"/>
                <w:sz w:val="24"/>
                <w:szCs w:val="24"/>
                <w:u w:val="single"/>
              </w:rPr>
              <w:t>L</w:t>
            </w:r>
            <w:r w:rsidRPr="00F43B53">
              <w:rPr>
                <w:bCs/>
                <w:i/>
                <w:kern w:val="0"/>
                <w:sz w:val="24"/>
                <w:szCs w:val="24"/>
                <w:u w:val="single"/>
              </w:rPr>
              <w:t xml:space="preserve">egal </w:t>
            </w:r>
            <w:r w:rsidRPr="00F43B53">
              <w:rPr>
                <w:rFonts w:hint="eastAsia"/>
                <w:bCs/>
                <w:i/>
                <w:kern w:val="0"/>
                <w:sz w:val="24"/>
                <w:szCs w:val="24"/>
                <w:u w:val="single"/>
              </w:rPr>
              <w:t>S</w:t>
            </w:r>
            <w:r w:rsidRPr="00F43B53">
              <w:rPr>
                <w:bCs/>
                <w:i/>
                <w:kern w:val="0"/>
                <w:sz w:val="24"/>
                <w:szCs w:val="24"/>
                <w:u w:val="single"/>
              </w:rPr>
              <w:t xml:space="preserve">ervice under the </w:t>
            </w:r>
            <w:r w:rsidRPr="00F43B53">
              <w:rPr>
                <w:rFonts w:hint="eastAsia"/>
                <w:bCs/>
                <w:i/>
                <w:kern w:val="0"/>
                <w:sz w:val="24"/>
                <w:szCs w:val="24"/>
                <w:u w:val="single"/>
              </w:rPr>
              <w:t>B</w:t>
            </w:r>
            <w:r w:rsidRPr="00F43B53">
              <w:rPr>
                <w:bCs/>
                <w:i/>
                <w:kern w:val="0"/>
                <w:sz w:val="24"/>
                <w:szCs w:val="24"/>
                <w:u w:val="single"/>
              </w:rPr>
              <w:t>ackground of Multiple Disputes Settlement Mechanism</w:t>
            </w:r>
            <w:r w:rsidRPr="00F43B53">
              <w:rPr>
                <w:rFonts w:hint="eastAsia"/>
                <w:bCs/>
                <w:i/>
                <w:kern w:val="0"/>
                <w:sz w:val="24"/>
                <w:szCs w:val="24"/>
                <w:u w:val="single"/>
              </w:rPr>
              <w:t xml:space="preserve"> </w:t>
            </w:r>
          </w:p>
          <w:p w:rsidR="00BF6702" w:rsidRPr="00F43B53" w:rsidRDefault="00BF6702" w:rsidP="00BF6702">
            <w:pPr>
              <w:pStyle w:val="ListParagraph"/>
              <w:widowControl/>
              <w:numPr>
                <w:ilvl w:val="0"/>
                <w:numId w:val="12"/>
              </w:numPr>
              <w:adjustRightInd w:val="0"/>
              <w:snapToGrid w:val="0"/>
              <w:spacing w:after="120" w:line="288" w:lineRule="auto"/>
              <w:ind w:firstLineChars="0"/>
              <w:jc w:val="left"/>
              <w:rPr>
                <w:bCs/>
                <w:kern w:val="0"/>
                <w:sz w:val="24"/>
                <w:szCs w:val="24"/>
              </w:rPr>
            </w:pPr>
            <w:r w:rsidRPr="00F43B53">
              <w:rPr>
                <w:rFonts w:hint="eastAsia"/>
                <w:bCs/>
                <w:kern w:val="0"/>
                <w:sz w:val="24"/>
                <w:szCs w:val="24"/>
              </w:rPr>
              <w:t>Deputy Director of Zhuhai Arbitration Commission, Director of Zhuhai International Arbitration Court, Wu Xueting</w:t>
            </w:r>
            <w:r>
              <w:rPr>
                <w:rFonts w:hint="eastAsia"/>
                <w:kern w:val="0"/>
                <w:sz w:val="24"/>
                <w:szCs w:val="24"/>
              </w:rPr>
              <w:t xml:space="preserve"> (12 mins)</w:t>
            </w:r>
          </w:p>
          <w:p w:rsidR="00BF6702" w:rsidRPr="00F43B53" w:rsidRDefault="00BF6702" w:rsidP="00673E3E">
            <w:pPr>
              <w:pStyle w:val="ListParagraph"/>
              <w:widowControl/>
              <w:adjustRightInd w:val="0"/>
              <w:snapToGrid w:val="0"/>
              <w:spacing w:after="120" w:line="288" w:lineRule="auto"/>
              <w:ind w:left="420" w:firstLineChars="0" w:firstLine="0"/>
              <w:jc w:val="left"/>
              <w:rPr>
                <w:bCs/>
                <w:i/>
                <w:kern w:val="0"/>
                <w:sz w:val="24"/>
                <w:szCs w:val="24"/>
                <w:u w:val="single"/>
              </w:rPr>
            </w:pPr>
            <w:r w:rsidRPr="00F43B53">
              <w:rPr>
                <w:bCs/>
                <w:i/>
                <w:kern w:val="0"/>
                <w:sz w:val="24"/>
                <w:szCs w:val="24"/>
                <w:u w:val="single"/>
              </w:rPr>
              <w:t>New Measures for Arbitration of Internet Financial Disputes</w:t>
            </w:r>
          </w:p>
          <w:p w:rsidR="00BF6702" w:rsidRPr="00F43B53" w:rsidRDefault="00BF6702" w:rsidP="00BF6702">
            <w:pPr>
              <w:pStyle w:val="ListParagraph"/>
              <w:widowControl/>
              <w:numPr>
                <w:ilvl w:val="0"/>
                <w:numId w:val="12"/>
              </w:numPr>
              <w:adjustRightInd w:val="0"/>
              <w:snapToGrid w:val="0"/>
              <w:spacing w:after="120" w:line="288" w:lineRule="auto"/>
              <w:ind w:firstLineChars="0"/>
              <w:jc w:val="left"/>
              <w:rPr>
                <w:bCs/>
                <w:kern w:val="0"/>
                <w:sz w:val="24"/>
                <w:szCs w:val="24"/>
              </w:rPr>
            </w:pPr>
            <w:r w:rsidRPr="00F43B53">
              <w:rPr>
                <w:rFonts w:hint="eastAsia"/>
                <w:bCs/>
                <w:kern w:val="0"/>
                <w:sz w:val="24"/>
                <w:szCs w:val="24"/>
              </w:rPr>
              <w:t xml:space="preserve">Partner of JunZeJun Law Offices, </w:t>
            </w:r>
            <w:bookmarkStart w:id="125" w:name="OLE_LINK110"/>
            <w:bookmarkStart w:id="126" w:name="OLE_LINK111"/>
            <w:r w:rsidRPr="00F43B53">
              <w:rPr>
                <w:rFonts w:hint="eastAsia"/>
                <w:bCs/>
                <w:kern w:val="0"/>
                <w:sz w:val="24"/>
                <w:szCs w:val="24"/>
              </w:rPr>
              <w:t xml:space="preserve">Research Associate of </w:t>
            </w:r>
            <w:r w:rsidRPr="00F43B53">
              <w:rPr>
                <w:bCs/>
                <w:kern w:val="0"/>
                <w:sz w:val="24"/>
                <w:szCs w:val="24"/>
              </w:rPr>
              <w:t>China Arbitration Institute</w:t>
            </w:r>
            <w:r w:rsidRPr="00F43B53">
              <w:rPr>
                <w:rFonts w:hint="eastAsia"/>
                <w:bCs/>
                <w:kern w:val="0"/>
                <w:sz w:val="24"/>
                <w:szCs w:val="24"/>
              </w:rPr>
              <w:t xml:space="preserve"> of </w:t>
            </w:r>
            <w:r w:rsidRPr="00F43B53">
              <w:rPr>
                <w:bCs/>
                <w:kern w:val="0"/>
                <w:sz w:val="24"/>
                <w:szCs w:val="24"/>
              </w:rPr>
              <w:t>China University of Political Science and Law</w:t>
            </w:r>
            <w:r w:rsidRPr="00F43B53">
              <w:rPr>
                <w:rFonts w:hint="eastAsia"/>
                <w:bCs/>
                <w:kern w:val="0"/>
                <w:sz w:val="24"/>
                <w:szCs w:val="24"/>
              </w:rPr>
              <w:t>,</w:t>
            </w:r>
            <w:bookmarkEnd w:id="125"/>
            <w:bookmarkEnd w:id="126"/>
            <w:r w:rsidRPr="00F43B53">
              <w:rPr>
                <w:rFonts w:hint="eastAsia"/>
                <w:bCs/>
                <w:kern w:val="0"/>
                <w:sz w:val="24"/>
                <w:szCs w:val="24"/>
              </w:rPr>
              <w:t xml:space="preserve"> Tang Gongyuan</w:t>
            </w:r>
            <w:r>
              <w:rPr>
                <w:rFonts w:hint="eastAsia"/>
                <w:kern w:val="0"/>
                <w:sz w:val="24"/>
                <w:szCs w:val="24"/>
              </w:rPr>
              <w:t xml:space="preserve"> (12 mins)</w:t>
            </w:r>
          </w:p>
          <w:p w:rsidR="00BF6702" w:rsidRPr="00F43B53" w:rsidRDefault="00BF6702" w:rsidP="00673E3E">
            <w:pPr>
              <w:pStyle w:val="ListParagraph"/>
              <w:widowControl/>
              <w:adjustRightInd w:val="0"/>
              <w:snapToGrid w:val="0"/>
              <w:spacing w:after="120" w:line="288" w:lineRule="auto"/>
              <w:ind w:left="420" w:firstLineChars="0" w:firstLine="0"/>
              <w:jc w:val="left"/>
              <w:rPr>
                <w:bCs/>
                <w:i/>
                <w:kern w:val="0"/>
                <w:sz w:val="24"/>
                <w:szCs w:val="24"/>
                <w:u w:val="single"/>
              </w:rPr>
            </w:pPr>
            <w:r w:rsidRPr="00F43B53">
              <w:rPr>
                <w:bCs/>
                <w:i/>
                <w:kern w:val="0"/>
                <w:sz w:val="24"/>
                <w:szCs w:val="24"/>
                <w:u w:val="single"/>
              </w:rPr>
              <w:t>Solutions to</w:t>
            </w:r>
            <w:r w:rsidRPr="00F43B53">
              <w:rPr>
                <w:rFonts w:hint="eastAsia"/>
                <w:bCs/>
                <w:i/>
                <w:kern w:val="0"/>
                <w:sz w:val="24"/>
                <w:szCs w:val="24"/>
                <w:u w:val="single"/>
              </w:rPr>
              <w:t xml:space="preserve"> I</w:t>
            </w:r>
            <w:r w:rsidRPr="00F43B53">
              <w:rPr>
                <w:bCs/>
                <w:i/>
                <w:kern w:val="0"/>
                <w:sz w:val="24"/>
                <w:szCs w:val="24"/>
                <w:u w:val="single"/>
              </w:rPr>
              <w:t xml:space="preserve">international </w:t>
            </w:r>
            <w:r w:rsidRPr="00F43B53">
              <w:rPr>
                <w:rFonts w:hint="eastAsia"/>
                <w:bCs/>
                <w:i/>
                <w:kern w:val="0"/>
                <w:sz w:val="24"/>
                <w:szCs w:val="24"/>
                <w:u w:val="single"/>
              </w:rPr>
              <w:t>C</w:t>
            </w:r>
            <w:r w:rsidRPr="00F43B53">
              <w:rPr>
                <w:bCs/>
                <w:i/>
                <w:kern w:val="0"/>
                <w:sz w:val="24"/>
                <w:szCs w:val="24"/>
                <w:u w:val="single"/>
              </w:rPr>
              <w:t>ommercial</w:t>
            </w:r>
            <w:r w:rsidRPr="00F43B53">
              <w:rPr>
                <w:rFonts w:hint="eastAsia"/>
                <w:bCs/>
                <w:i/>
                <w:kern w:val="0"/>
                <w:sz w:val="24"/>
                <w:szCs w:val="24"/>
                <w:u w:val="single"/>
              </w:rPr>
              <w:t xml:space="preserve"> D</w:t>
            </w:r>
            <w:r w:rsidRPr="00F43B53">
              <w:rPr>
                <w:bCs/>
                <w:i/>
                <w:kern w:val="0"/>
                <w:sz w:val="24"/>
                <w:szCs w:val="24"/>
                <w:u w:val="single"/>
              </w:rPr>
              <w:t xml:space="preserve">isputes of Chinese </w:t>
            </w:r>
            <w:r w:rsidRPr="00F43B53">
              <w:rPr>
                <w:rFonts w:hint="eastAsia"/>
                <w:bCs/>
                <w:i/>
                <w:kern w:val="0"/>
                <w:sz w:val="24"/>
                <w:szCs w:val="24"/>
                <w:u w:val="single"/>
              </w:rPr>
              <w:t>E</w:t>
            </w:r>
            <w:r w:rsidRPr="00F43B53">
              <w:rPr>
                <w:bCs/>
                <w:i/>
                <w:kern w:val="0"/>
                <w:sz w:val="24"/>
                <w:szCs w:val="24"/>
                <w:u w:val="single"/>
              </w:rPr>
              <w:t xml:space="preserve">nterprises' </w:t>
            </w:r>
            <w:r w:rsidRPr="00F43B53">
              <w:rPr>
                <w:rFonts w:hint="eastAsia"/>
                <w:bCs/>
                <w:i/>
                <w:kern w:val="0"/>
                <w:sz w:val="24"/>
                <w:szCs w:val="24"/>
                <w:u w:val="single"/>
              </w:rPr>
              <w:t>G</w:t>
            </w:r>
            <w:r w:rsidRPr="00F43B53">
              <w:rPr>
                <w:bCs/>
                <w:i/>
                <w:kern w:val="0"/>
                <w:sz w:val="24"/>
                <w:szCs w:val="24"/>
                <w:u w:val="single"/>
              </w:rPr>
              <w:t>oing</w:t>
            </w:r>
            <w:r w:rsidRPr="00F43B53">
              <w:rPr>
                <w:rFonts w:hint="eastAsia"/>
                <w:bCs/>
                <w:i/>
                <w:kern w:val="0"/>
                <w:sz w:val="24"/>
                <w:szCs w:val="24"/>
                <w:u w:val="single"/>
              </w:rPr>
              <w:t xml:space="preserve"> G</w:t>
            </w:r>
            <w:r w:rsidRPr="00F43B53">
              <w:rPr>
                <w:bCs/>
                <w:i/>
                <w:kern w:val="0"/>
                <w:sz w:val="24"/>
                <w:szCs w:val="24"/>
                <w:u w:val="single"/>
              </w:rPr>
              <w:t>lobal</w:t>
            </w:r>
          </w:p>
          <w:p w:rsidR="00BF6702" w:rsidRPr="00F43B53" w:rsidRDefault="00BF6702" w:rsidP="00BF6702">
            <w:pPr>
              <w:pStyle w:val="ListParagraph"/>
              <w:widowControl/>
              <w:numPr>
                <w:ilvl w:val="0"/>
                <w:numId w:val="12"/>
              </w:numPr>
              <w:adjustRightInd w:val="0"/>
              <w:snapToGrid w:val="0"/>
              <w:spacing w:after="120" w:line="288" w:lineRule="auto"/>
              <w:ind w:firstLineChars="0"/>
              <w:jc w:val="left"/>
              <w:rPr>
                <w:bCs/>
                <w:kern w:val="0"/>
                <w:sz w:val="24"/>
                <w:szCs w:val="24"/>
              </w:rPr>
            </w:pPr>
            <w:r w:rsidRPr="00F43B53">
              <w:rPr>
                <w:bCs/>
                <w:kern w:val="0"/>
                <w:sz w:val="24"/>
                <w:szCs w:val="24"/>
              </w:rPr>
              <w:t>Senior Consultant</w:t>
            </w:r>
            <w:r w:rsidRPr="00F43B53">
              <w:rPr>
                <w:rFonts w:hint="eastAsia"/>
                <w:bCs/>
                <w:kern w:val="0"/>
                <w:sz w:val="24"/>
                <w:szCs w:val="24"/>
              </w:rPr>
              <w:t xml:space="preserve"> of Hui Zhong Law Firm, </w:t>
            </w:r>
            <w:r w:rsidRPr="00F43B53">
              <w:rPr>
                <w:bCs/>
                <w:kern w:val="0"/>
                <w:sz w:val="24"/>
                <w:szCs w:val="24"/>
              </w:rPr>
              <w:t>Research Associate of China Arbitration Institute of China University of Political Science and Law,</w:t>
            </w:r>
            <w:r w:rsidRPr="00F43B53">
              <w:rPr>
                <w:rFonts w:hint="eastAsia"/>
                <w:bCs/>
                <w:kern w:val="0"/>
                <w:sz w:val="24"/>
                <w:szCs w:val="24"/>
              </w:rPr>
              <w:t xml:space="preserve"> Liu Jing</w:t>
            </w:r>
            <w:r>
              <w:rPr>
                <w:rFonts w:hint="eastAsia"/>
                <w:kern w:val="0"/>
                <w:sz w:val="24"/>
                <w:szCs w:val="24"/>
              </w:rPr>
              <w:t xml:space="preserve"> (12 mins)</w:t>
            </w:r>
          </w:p>
          <w:p w:rsidR="00BF6702" w:rsidRPr="00F43B53" w:rsidRDefault="00BF6702" w:rsidP="00673E3E">
            <w:pPr>
              <w:pStyle w:val="ListParagraph"/>
              <w:widowControl/>
              <w:adjustRightInd w:val="0"/>
              <w:snapToGrid w:val="0"/>
              <w:spacing w:after="120" w:line="288" w:lineRule="auto"/>
              <w:ind w:left="420" w:firstLineChars="0" w:firstLine="0"/>
              <w:jc w:val="left"/>
              <w:rPr>
                <w:bCs/>
                <w:i/>
                <w:kern w:val="0"/>
                <w:sz w:val="24"/>
                <w:szCs w:val="24"/>
                <w:u w:val="single"/>
              </w:rPr>
            </w:pPr>
            <w:r w:rsidRPr="00F43B53">
              <w:rPr>
                <w:bCs/>
                <w:i/>
                <w:kern w:val="0"/>
                <w:sz w:val="24"/>
                <w:szCs w:val="24"/>
                <w:u w:val="single"/>
              </w:rPr>
              <w:t xml:space="preserve">How </w:t>
            </w:r>
            <w:r w:rsidRPr="00F43B53">
              <w:rPr>
                <w:rFonts w:hint="eastAsia"/>
                <w:bCs/>
                <w:i/>
                <w:kern w:val="0"/>
                <w:sz w:val="24"/>
                <w:szCs w:val="24"/>
                <w:u w:val="single"/>
              </w:rPr>
              <w:t>Can</w:t>
            </w:r>
            <w:r w:rsidRPr="00F43B53">
              <w:rPr>
                <w:bCs/>
                <w:i/>
                <w:kern w:val="0"/>
                <w:sz w:val="24"/>
                <w:szCs w:val="24"/>
                <w:u w:val="single"/>
              </w:rPr>
              <w:t xml:space="preserve"> </w:t>
            </w:r>
            <w:r w:rsidRPr="00F43B53">
              <w:rPr>
                <w:rFonts w:hint="eastAsia"/>
                <w:bCs/>
                <w:i/>
                <w:kern w:val="0"/>
                <w:sz w:val="24"/>
                <w:szCs w:val="24"/>
                <w:u w:val="single"/>
              </w:rPr>
              <w:t>E</w:t>
            </w:r>
            <w:r w:rsidRPr="00F43B53">
              <w:rPr>
                <w:bCs/>
                <w:i/>
                <w:kern w:val="0"/>
                <w:sz w:val="24"/>
                <w:szCs w:val="24"/>
                <w:u w:val="single"/>
              </w:rPr>
              <w:t xml:space="preserve">nterprises </w:t>
            </w:r>
            <w:r w:rsidRPr="00F43B53">
              <w:rPr>
                <w:rFonts w:hint="eastAsia"/>
                <w:bCs/>
                <w:i/>
                <w:kern w:val="0"/>
                <w:sz w:val="24"/>
                <w:szCs w:val="24"/>
                <w:u w:val="single"/>
              </w:rPr>
              <w:t>M</w:t>
            </w:r>
            <w:r w:rsidRPr="00F43B53">
              <w:rPr>
                <w:bCs/>
                <w:i/>
                <w:kern w:val="0"/>
                <w:sz w:val="24"/>
                <w:szCs w:val="24"/>
                <w:u w:val="single"/>
              </w:rPr>
              <w:t xml:space="preserve">anage and </w:t>
            </w:r>
            <w:r w:rsidRPr="00F43B53">
              <w:rPr>
                <w:rFonts w:hint="eastAsia"/>
                <w:bCs/>
                <w:i/>
                <w:kern w:val="0"/>
                <w:sz w:val="24"/>
                <w:szCs w:val="24"/>
                <w:u w:val="single"/>
              </w:rPr>
              <w:t>R</w:t>
            </w:r>
            <w:r w:rsidRPr="00F43B53">
              <w:rPr>
                <w:bCs/>
                <w:i/>
                <w:kern w:val="0"/>
                <w:sz w:val="24"/>
                <w:szCs w:val="24"/>
                <w:u w:val="single"/>
              </w:rPr>
              <w:t xml:space="preserve">ationally </w:t>
            </w:r>
            <w:r w:rsidRPr="00F43B53">
              <w:rPr>
                <w:rFonts w:hint="eastAsia"/>
                <w:bCs/>
                <w:i/>
                <w:kern w:val="0"/>
                <w:sz w:val="24"/>
                <w:szCs w:val="24"/>
                <w:u w:val="single"/>
              </w:rPr>
              <w:t>A</w:t>
            </w:r>
            <w:r w:rsidRPr="00F43B53">
              <w:rPr>
                <w:bCs/>
                <w:i/>
                <w:kern w:val="0"/>
                <w:sz w:val="24"/>
                <w:szCs w:val="24"/>
                <w:u w:val="single"/>
              </w:rPr>
              <w:t xml:space="preserve">nalyze </w:t>
            </w:r>
            <w:r w:rsidRPr="00F43B53">
              <w:rPr>
                <w:rFonts w:hint="eastAsia"/>
                <w:bCs/>
                <w:i/>
                <w:kern w:val="0"/>
                <w:sz w:val="24"/>
                <w:szCs w:val="24"/>
                <w:u w:val="single"/>
              </w:rPr>
              <w:t>F</w:t>
            </w:r>
            <w:r w:rsidRPr="00F43B53">
              <w:rPr>
                <w:bCs/>
                <w:i/>
                <w:kern w:val="0"/>
                <w:sz w:val="24"/>
                <w:szCs w:val="24"/>
                <w:u w:val="single"/>
              </w:rPr>
              <w:t>ees</w:t>
            </w:r>
            <w:r w:rsidRPr="00F43B53">
              <w:rPr>
                <w:rFonts w:hint="eastAsia"/>
                <w:bCs/>
                <w:i/>
                <w:kern w:val="0"/>
                <w:sz w:val="24"/>
                <w:szCs w:val="24"/>
                <w:u w:val="single"/>
              </w:rPr>
              <w:t xml:space="preserve"> of I</w:t>
            </w:r>
            <w:r w:rsidRPr="00F43B53">
              <w:rPr>
                <w:bCs/>
                <w:i/>
                <w:kern w:val="0"/>
                <w:sz w:val="24"/>
                <w:szCs w:val="24"/>
                <w:u w:val="single"/>
              </w:rPr>
              <w:t xml:space="preserve">nternational </w:t>
            </w:r>
            <w:r w:rsidRPr="00F43B53">
              <w:rPr>
                <w:rFonts w:hint="eastAsia"/>
                <w:bCs/>
                <w:i/>
                <w:kern w:val="0"/>
                <w:sz w:val="24"/>
                <w:szCs w:val="24"/>
                <w:u w:val="single"/>
              </w:rPr>
              <w:t>C</w:t>
            </w:r>
            <w:r w:rsidRPr="00F43B53">
              <w:rPr>
                <w:bCs/>
                <w:i/>
                <w:kern w:val="0"/>
                <w:sz w:val="24"/>
                <w:szCs w:val="24"/>
                <w:u w:val="single"/>
              </w:rPr>
              <w:t xml:space="preserve">ommercial </w:t>
            </w:r>
            <w:r w:rsidRPr="00F43B53">
              <w:rPr>
                <w:rFonts w:hint="eastAsia"/>
                <w:bCs/>
                <w:i/>
                <w:kern w:val="0"/>
                <w:sz w:val="24"/>
                <w:szCs w:val="24"/>
                <w:u w:val="single"/>
              </w:rPr>
              <w:t>L</w:t>
            </w:r>
            <w:r w:rsidRPr="00F43B53">
              <w:rPr>
                <w:bCs/>
                <w:i/>
                <w:kern w:val="0"/>
                <w:sz w:val="24"/>
                <w:szCs w:val="24"/>
                <w:u w:val="single"/>
              </w:rPr>
              <w:t xml:space="preserve">egal </w:t>
            </w:r>
            <w:r w:rsidRPr="00F43B53">
              <w:rPr>
                <w:rFonts w:hint="eastAsia"/>
                <w:bCs/>
                <w:i/>
                <w:kern w:val="0"/>
                <w:sz w:val="24"/>
                <w:szCs w:val="24"/>
                <w:u w:val="single"/>
              </w:rPr>
              <w:t>S</w:t>
            </w:r>
            <w:r w:rsidRPr="00F43B53">
              <w:rPr>
                <w:bCs/>
                <w:i/>
                <w:kern w:val="0"/>
                <w:sz w:val="24"/>
                <w:szCs w:val="24"/>
                <w:u w:val="single"/>
              </w:rPr>
              <w:t>ervice?</w:t>
            </w:r>
          </w:p>
          <w:p w:rsidR="00BF6702" w:rsidRPr="00F43B53" w:rsidRDefault="00BF6702" w:rsidP="00BF6702">
            <w:pPr>
              <w:pStyle w:val="ListParagraph"/>
              <w:widowControl/>
              <w:numPr>
                <w:ilvl w:val="0"/>
                <w:numId w:val="12"/>
              </w:numPr>
              <w:adjustRightInd w:val="0"/>
              <w:snapToGrid w:val="0"/>
              <w:spacing w:after="120" w:line="288" w:lineRule="auto"/>
              <w:ind w:firstLineChars="0"/>
              <w:jc w:val="left"/>
              <w:rPr>
                <w:bCs/>
                <w:kern w:val="0"/>
                <w:sz w:val="24"/>
                <w:szCs w:val="24"/>
              </w:rPr>
            </w:pPr>
            <w:r w:rsidRPr="00F43B53">
              <w:rPr>
                <w:rFonts w:hint="eastAsia"/>
                <w:bCs/>
                <w:kern w:val="0"/>
                <w:sz w:val="24"/>
                <w:szCs w:val="24"/>
              </w:rPr>
              <w:lastRenderedPageBreak/>
              <w:t>President of Beijing Association for Alternative Dispute Resolution (BJADR), Zhai Jingmin</w:t>
            </w:r>
            <w:r>
              <w:rPr>
                <w:rFonts w:hint="eastAsia"/>
                <w:kern w:val="0"/>
                <w:sz w:val="24"/>
                <w:szCs w:val="24"/>
              </w:rPr>
              <w:t xml:space="preserve"> (12 mins)</w:t>
            </w:r>
          </w:p>
          <w:p w:rsidR="00BF6702" w:rsidRPr="00F43B53" w:rsidRDefault="00BF6702" w:rsidP="00673E3E">
            <w:pPr>
              <w:pStyle w:val="ListParagraph"/>
              <w:widowControl/>
              <w:adjustRightInd w:val="0"/>
              <w:snapToGrid w:val="0"/>
              <w:spacing w:after="120" w:line="288" w:lineRule="auto"/>
              <w:ind w:left="420" w:firstLineChars="0" w:firstLine="0"/>
              <w:jc w:val="left"/>
              <w:rPr>
                <w:bCs/>
                <w:i/>
                <w:kern w:val="0"/>
                <w:sz w:val="24"/>
                <w:szCs w:val="24"/>
                <w:u w:val="single"/>
              </w:rPr>
            </w:pPr>
            <w:r w:rsidRPr="00F43B53">
              <w:rPr>
                <w:bCs/>
                <w:i/>
                <w:kern w:val="0"/>
                <w:sz w:val="24"/>
                <w:szCs w:val="24"/>
                <w:u w:val="single"/>
              </w:rPr>
              <w:t>The Opportunities and Challenges</w:t>
            </w:r>
            <w:r w:rsidRPr="00F43B53">
              <w:rPr>
                <w:rFonts w:hint="eastAsia"/>
                <w:bCs/>
                <w:i/>
                <w:kern w:val="0"/>
                <w:sz w:val="24"/>
                <w:szCs w:val="24"/>
                <w:u w:val="single"/>
              </w:rPr>
              <w:t xml:space="preserve"> Confronting by</w:t>
            </w:r>
            <w:r w:rsidRPr="00F43B53">
              <w:rPr>
                <w:bCs/>
                <w:i/>
                <w:kern w:val="0"/>
                <w:sz w:val="24"/>
                <w:szCs w:val="24"/>
                <w:u w:val="single"/>
              </w:rPr>
              <w:t xml:space="preserve"> Diversified Mediation in China</w:t>
            </w:r>
          </w:p>
          <w:p w:rsidR="00BF6702" w:rsidRPr="00F43B53" w:rsidRDefault="00BF6702" w:rsidP="00BF6702">
            <w:pPr>
              <w:pStyle w:val="ListParagraph"/>
              <w:widowControl/>
              <w:numPr>
                <w:ilvl w:val="0"/>
                <w:numId w:val="12"/>
              </w:numPr>
              <w:adjustRightInd w:val="0"/>
              <w:snapToGrid w:val="0"/>
              <w:spacing w:after="120" w:line="288" w:lineRule="auto"/>
              <w:ind w:firstLineChars="0"/>
              <w:jc w:val="left"/>
              <w:rPr>
                <w:bCs/>
                <w:kern w:val="0"/>
                <w:sz w:val="24"/>
                <w:szCs w:val="24"/>
              </w:rPr>
            </w:pPr>
            <w:r w:rsidRPr="00F43B53">
              <w:rPr>
                <w:rFonts w:hint="eastAsia"/>
                <w:bCs/>
                <w:kern w:val="0"/>
                <w:sz w:val="24"/>
                <w:szCs w:val="24"/>
              </w:rPr>
              <w:t xml:space="preserve">Director of Shanghai Banking Disputes Mediation </w:t>
            </w:r>
            <w:r>
              <w:rPr>
                <w:rFonts w:hint="eastAsia"/>
                <w:bCs/>
                <w:kern w:val="0"/>
                <w:sz w:val="24"/>
                <w:szCs w:val="24"/>
              </w:rPr>
              <w:t>Center</w:t>
            </w:r>
            <w:r w:rsidRPr="00F43B53">
              <w:rPr>
                <w:rFonts w:hint="eastAsia"/>
                <w:bCs/>
                <w:kern w:val="0"/>
                <w:sz w:val="24"/>
                <w:szCs w:val="24"/>
              </w:rPr>
              <w:t>, Che Jingang</w:t>
            </w:r>
            <w:r>
              <w:rPr>
                <w:rFonts w:hint="eastAsia"/>
                <w:kern w:val="0"/>
                <w:sz w:val="24"/>
                <w:szCs w:val="24"/>
              </w:rPr>
              <w:t xml:space="preserve"> (12 mins)</w:t>
            </w:r>
          </w:p>
          <w:p w:rsidR="00BF6702" w:rsidRPr="00F43B53" w:rsidRDefault="00BF6702" w:rsidP="00673E3E">
            <w:pPr>
              <w:pStyle w:val="ListParagraph"/>
              <w:widowControl/>
              <w:adjustRightInd w:val="0"/>
              <w:snapToGrid w:val="0"/>
              <w:spacing w:after="120" w:line="288" w:lineRule="auto"/>
              <w:ind w:left="420" w:firstLineChars="0" w:firstLine="0"/>
              <w:jc w:val="left"/>
              <w:rPr>
                <w:bCs/>
                <w:i/>
                <w:kern w:val="0"/>
                <w:sz w:val="24"/>
                <w:szCs w:val="24"/>
                <w:u w:val="single"/>
              </w:rPr>
            </w:pPr>
            <w:r w:rsidRPr="00F43B53">
              <w:rPr>
                <w:bCs/>
                <w:i/>
                <w:kern w:val="0"/>
                <w:sz w:val="24"/>
                <w:szCs w:val="24"/>
                <w:u w:val="single"/>
              </w:rPr>
              <w:t xml:space="preserve">The </w:t>
            </w:r>
            <w:r w:rsidRPr="00F43B53">
              <w:rPr>
                <w:rFonts w:hint="eastAsia"/>
                <w:bCs/>
                <w:i/>
                <w:kern w:val="0"/>
                <w:sz w:val="24"/>
                <w:szCs w:val="24"/>
                <w:u w:val="single"/>
              </w:rPr>
              <w:t>D</w:t>
            </w:r>
            <w:r w:rsidRPr="00F43B53">
              <w:rPr>
                <w:bCs/>
                <w:i/>
                <w:kern w:val="0"/>
                <w:sz w:val="24"/>
                <w:szCs w:val="24"/>
                <w:u w:val="single"/>
              </w:rPr>
              <w:t xml:space="preserve">ocking </w:t>
            </w:r>
            <w:r w:rsidRPr="00F43B53">
              <w:rPr>
                <w:rFonts w:hint="eastAsia"/>
                <w:bCs/>
                <w:i/>
                <w:kern w:val="0"/>
                <w:sz w:val="24"/>
                <w:szCs w:val="24"/>
                <w:u w:val="single"/>
              </w:rPr>
              <w:t>M</w:t>
            </w:r>
            <w:r w:rsidRPr="00F43B53">
              <w:rPr>
                <w:bCs/>
                <w:i/>
                <w:kern w:val="0"/>
                <w:sz w:val="24"/>
                <w:szCs w:val="24"/>
                <w:u w:val="single"/>
              </w:rPr>
              <w:t xml:space="preserve">ode and </w:t>
            </w:r>
            <w:r w:rsidRPr="00F43B53">
              <w:rPr>
                <w:rFonts w:hint="eastAsia"/>
                <w:bCs/>
                <w:i/>
                <w:kern w:val="0"/>
                <w:sz w:val="24"/>
                <w:szCs w:val="24"/>
                <w:u w:val="single"/>
              </w:rPr>
              <w:t>I</w:t>
            </w:r>
            <w:r w:rsidRPr="00F43B53">
              <w:rPr>
                <w:bCs/>
                <w:i/>
                <w:kern w:val="0"/>
                <w:sz w:val="24"/>
                <w:szCs w:val="24"/>
                <w:u w:val="single"/>
              </w:rPr>
              <w:t xml:space="preserve">nnovation </w:t>
            </w:r>
            <w:r w:rsidRPr="00F43B53">
              <w:rPr>
                <w:rFonts w:hint="eastAsia"/>
                <w:bCs/>
                <w:i/>
                <w:kern w:val="0"/>
                <w:sz w:val="24"/>
                <w:szCs w:val="24"/>
                <w:u w:val="single"/>
              </w:rPr>
              <w:t xml:space="preserve">of Arbitration and Mediation </w:t>
            </w:r>
            <w:r w:rsidRPr="00F43B53">
              <w:rPr>
                <w:bCs/>
                <w:i/>
                <w:kern w:val="0"/>
                <w:sz w:val="24"/>
                <w:szCs w:val="24"/>
                <w:u w:val="single"/>
              </w:rPr>
              <w:t xml:space="preserve">in the </w:t>
            </w:r>
            <w:r w:rsidRPr="00F43B53">
              <w:rPr>
                <w:rFonts w:hint="eastAsia"/>
                <w:bCs/>
                <w:i/>
                <w:kern w:val="0"/>
                <w:sz w:val="24"/>
                <w:szCs w:val="24"/>
                <w:u w:val="single"/>
              </w:rPr>
              <w:t>S</w:t>
            </w:r>
            <w:r w:rsidRPr="00F43B53">
              <w:rPr>
                <w:bCs/>
                <w:i/>
                <w:kern w:val="0"/>
                <w:sz w:val="24"/>
                <w:szCs w:val="24"/>
                <w:u w:val="single"/>
              </w:rPr>
              <w:t xml:space="preserve">ettlement of </w:t>
            </w:r>
            <w:r w:rsidRPr="00F43B53">
              <w:rPr>
                <w:rFonts w:hint="eastAsia"/>
                <w:bCs/>
                <w:i/>
                <w:kern w:val="0"/>
                <w:sz w:val="24"/>
                <w:szCs w:val="24"/>
                <w:u w:val="single"/>
              </w:rPr>
              <w:t>F</w:t>
            </w:r>
            <w:r w:rsidRPr="00F43B53">
              <w:rPr>
                <w:bCs/>
                <w:i/>
                <w:kern w:val="0"/>
                <w:sz w:val="24"/>
                <w:szCs w:val="24"/>
                <w:u w:val="single"/>
              </w:rPr>
              <w:t xml:space="preserve">inancial </w:t>
            </w:r>
            <w:r w:rsidRPr="00F43B53">
              <w:rPr>
                <w:rFonts w:hint="eastAsia"/>
                <w:bCs/>
                <w:i/>
                <w:kern w:val="0"/>
                <w:sz w:val="24"/>
                <w:szCs w:val="24"/>
                <w:u w:val="single"/>
              </w:rPr>
              <w:t>D</w:t>
            </w:r>
            <w:r w:rsidRPr="00F43B53">
              <w:rPr>
                <w:bCs/>
                <w:i/>
                <w:kern w:val="0"/>
                <w:sz w:val="24"/>
                <w:szCs w:val="24"/>
                <w:u w:val="single"/>
              </w:rPr>
              <w:t>isputes</w:t>
            </w:r>
          </w:p>
        </w:tc>
      </w:tr>
    </w:tbl>
    <w:p w:rsidR="00BF6702" w:rsidRPr="00F43B53" w:rsidRDefault="00BF6702" w:rsidP="00BF6702">
      <w:pPr>
        <w:spacing w:line="400" w:lineRule="exact"/>
        <w:rPr>
          <w:rFonts w:ascii="SimSun" w:hAnsi="SimSun"/>
          <w:sz w:val="28"/>
          <w:szCs w:val="32"/>
        </w:rPr>
      </w:pPr>
    </w:p>
    <w:p w:rsidR="00BF6702" w:rsidRPr="00BF6702" w:rsidRDefault="00BF6702" w:rsidP="00255089"/>
    <w:sectPr w:rsidR="00BF6702" w:rsidRPr="00BF67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05B" w:rsidRDefault="0083605B" w:rsidP="00BE4B06">
      <w:r>
        <w:separator/>
      </w:r>
    </w:p>
  </w:endnote>
  <w:endnote w:type="continuationSeparator" w:id="0">
    <w:p w:rsidR="0083605B" w:rsidRDefault="0083605B" w:rsidP="00BE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楷体">
    <w:altName w:val="Arial Unicode MS"/>
    <w:charset w:val="86"/>
    <w:family w:val="modern"/>
    <w:pitch w:val="fixed"/>
    <w:sig w:usb0="00000000" w:usb1="38CF7CFA"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05B" w:rsidRDefault="0083605B" w:rsidP="00BE4B06">
      <w:r>
        <w:separator/>
      </w:r>
    </w:p>
  </w:footnote>
  <w:footnote w:type="continuationSeparator" w:id="0">
    <w:p w:rsidR="0083605B" w:rsidRDefault="0083605B" w:rsidP="00BE4B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2952"/>
    <w:multiLevelType w:val="hybridMultilevel"/>
    <w:tmpl w:val="E182ED50"/>
    <w:lvl w:ilvl="0" w:tplc="830266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86256B"/>
    <w:multiLevelType w:val="hybridMultilevel"/>
    <w:tmpl w:val="27A8D352"/>
    <w:lvl w:ilvl="0" w:tplc="830266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C43169"/>
    <w:multiLevelType w:val="multilevel"/>
    <w:tmpl w:val="1DC431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4C5D87"/>
    <w:multiLevelType w:val="multilevel"/>
    <w:tmpl w:val="354C5D8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B050DF"/>
    <w:multiLevelType w:val="multilevel"/>
    <w:tmpl w:val="35B050D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FBA027F"/>
    <w:multiLevelType w:val="hybridMultilevel"/>
    <w:tmpl w:val="F5FED748"/>
    <w:lvl w:ilvl="0" w:tplc="830266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80110DD"/>
    <w:multiLevelType w:val="multilevel"/>
    <w:tmpl w:val="480110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437963"/>
    <w:multiLevelType w:val="hybridMultilevel"/>
    <w:tmpl w:val="5F8E6396"/>
    <w:lvl w:ilvl="0" w:tplc="830266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117060D"/>
    <w:multiLevelType w:val="hybridMultilevel"/>
    <w:tmpl w:val="A2D08B9A"/>
    <w:lvl w:ilvl="0" w:tplc="830266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29C2D35"/>
    <w:multiLevelType w:val="multilevel"/>
    <w:tmpl w:val="729C2D35"/>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FD5507E"/>
    <w:multiLevelType w:val="hybridMultilevel"/>
    <w:tmpl w:val="909AD25A"/>
    <w:lvl w:ilvl="0" w:tplc="8302668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 w:numId="9">
    <w:abstractNumId w:val="10"/>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E5"/>
    <w:rsid w:val="0005026C"/>
    <w:rsid w:val="000636F5"/>
    <w:rsid w:val="000F3B94"/>
    <w:rsid w:val="00144675"/>
    <w:rsid w:val="001753E5"/>
    <w:rsid w:val="00192A5C"/>
    <w:rsid w:val="001A6024"/>
    <w:rsid w:val="001F5422"/>
    <w:rsid w:val="00255089"/>
    <w:rsid w:val="002711C5"/>
    <w:rsid w:val="002B673C"/>
    <w:rsid w:val="003324CB"/>
    <w:rsid w:val="00384753"/>
    <w:rsid w:val="00440B5D"/>
    <w:rsid w:val="005627E3"/>
    <w:rsid w:val="00565089"/>
    <w:rsid w:val="00797242"/>
    <w:rsid w:val="007F7912"/>
    <w:rsid w:val="0083605B"/>
    <w:rsid w:val="00A2009A"/>
    <w:rsid w:val="00A9142B"/>
    <w:rsid w:val="00BE4B06"/>
    <w:rsid w:val="00BF2A14"/>
    <w:rsid w:val="00BF6702"/>
    <w:rsid w:val="00C41594"/>
    <w:rsid w:val="00D32789"/>
    <w:rsid w:val="00DB3851"/>
    <w:rsid w:val="00EA4C3D"/>
    <w:rsid w:val="00F51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7FB24C-0C1C-4D25-8401-A0D3A06D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3E5"/>
    <w:rPr>
      <w:color w:val="0000FF"/>
      <w:u w:val="single"/>
    </w:rPr>
  </w:style>
  <w:style w:type="paragraph" w:styleId="Header">
    <w:name w:val="header"/>
    <w:basedOn w:val="Normal"/>
    <w:link w:val="HeaderChar"/>
    <w:uiPriority w:val="99"/>
    <w:unhideWhenUsed/>
    <w:rsid w:val="00BE4B0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E4B06"/>
    <w:rPr>
      <w:sz w:val="18"/>
      <w:szCs w:val="18"/>
    </w:rPr>
  </w:style>
  <w:style w:type="paragraph" w:styleId="Footer">
    <w:name w:val="footer"/>
    <w:basedOn w:val="Normal"/>
    <w:link w:val="FooterChar"/>
    <w:uiPriority w:val="99"/>
    <w:unhideWhenUsed/>
    <w:rsid w:val="00BE4B0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E4B06"/>
    <w:rPr>
      <w:sz w:val="18"/>
      <w:szCs w:val="18"/>
    </w:rPr>
  </w:style>
  <w:style w:type="character" w:customStyle="1" w:styleId="UnresolvedMention">
    <w:name w:val="Unresolved Mention"/>
    <w:basedOn w:val="DefaultParagraphFont"/>
    <w:uiPriority w:val="99"/>
    <w:semiHidden/>
    <w:unhideWhenUsed/>
    <w:rsid w:val="00BF2A14"/>
    <w:rPr>
      <w:color w:val="808080"/>
      <w:shd w:val="clear" w:color="auto" w:fill="E6E6E6"/>
    </w:rPr>
  </w:style>
  <w:style w:type="paragraph" w:styleId="ListParagraph">
    <w:name w:val="List Paragraph"/>
    <w:basedOn w:val="Normal"/>
    <w:uiPriority w:val="99"/>
    <w:qFormat/>
    <w:rsid w:val="00BF6702"/>
    <w:pPr>
      <w:ind w:firstLineChars="200" w:firstLine="420"/>
    </w:pPr>
    <w:rPr>
      <w:rFonts w:ascii="Times New Roman" w:eastAsia="SimSun"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ftis-1.icoc.bz/"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佳俐</dc:creator>
  <cp:keywords/>
  <dc:description/>
  <cp:lastModifiedBy>Vantageasia</cp:lastModifiedBy>
  <cp:revision>3</cp:revision>
  <dcterms:created xsi:type="dcterms:W3CDTF">2018-05-16T04:11:00Z</dcterms:created>
  <dcterms:modified xsi:type="dcterms:W3CDTF">2018-05-16T04:13:00Z</dcterms:modified>
</cp:coreProperties>
</file>