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81F" w:rsidRDefault="00BD70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85781F" w:rsidRDefault="00BD70B1">
      <w:pPr>
        <w:framePr w:w="11205" w:wrap="auto" w:hAnchor="text" w:x="1080" w:y="215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The</w:t>
      </w:r>
      <w:r>
        <w:rPr>
          <w:rFonts w:ascii="Cambria"/>
          <w:color w:val="000000"/>
          <w:spacing w:val="43"/>
          <w:sz w:val="24"/>
        </w:rPr>
        <w:t xml:space="preserve"> </w:t>
      </w:r>
      <w:r>
        <w:rPr>
          <w:rFonts w:ascii="Cambria"/>
          <w:color w:val="000000"/>
          <w:sz w:val="24"/>
        </w:rPr>
        <w:t>China-Britain</w:t>
      </w:r>
      <w:r>
        <w:rPr>
          <w:rFonts w:ascii="Cambria"/>
          <w:color w:val="000000"/>
          <w:spacing w:val="43"/>
          <w:sz w:val="24"/>
        </w:rPr>
        <w:t xml:space="preserve"> </w:t>
      </w:r>
      <w:r>
        <w:rPr>
          <w:rFonts w:ascii="Cambria"/>
          <w:color w:val="000000"/>
          <w:sz w:val="24"/>
        </w:rPr>
        <w:t>Business</w:t>
      </w:r>
      <w:r>
        <w:rPr>
          <w:rFonts w:ascii="Cambria"/>
          <w:color w:val="000000"/>
          <w:spacing w:val="43"/>
          <w:sz w:val="24"/>
        </w:rPr>
        <w:t xml:space="preserve"> </w:t>
      </w:r>
      <w:r>
        <w:rPr>
          <w:rFonts w:ascii="Cambria"/>
          <w:color w:val="000000"/>
          <w:sz w:val="24"/>
        </w:rPr>
        <w:t>Council</w:t>
      </w:r>
      <w:r>
        <w:rPr>
          <w:rFonts w:ascii="Cambria"/>
          <w:color w:val="000000"/>
          <w:spacing w:val="43"/>
          <w:sz w:val="24"/>
        </w:rPr>
        <w:t xml:space="preserve"> </w:t>
      </w:r>
      <w:r>
        <w:rPr>
          <w:rFonts w:ascii="Cambria"/>
          <w:color w:val="000000"/>
          <w:sz w:val="24"/>
        </w:rPr>
        <w:t>helps</w:t>
      </w:r>
      <w:r>
        <w:rPr>
          <w:rFonts w:ascii="Cambria"/>
          <w:color w:val="000000"/>
          <w:spacing w:val="43"/>
          <w:sz w:val="24"/>
        </w:rPr>
        <w:t xml:space="preserve"> </w:t>
      </w:r>
      <w:r>
        <w:rPr>
          <w:rFonts w:ascii="Cambria"/>
          <w:color w:val="000000"/>
          <w:sz w:val="24"/>
        </w:rPr>
        <w:t>British</w:t>
      </w:r>
      <w:r>
        <w:rPr>
          <w:rFonts w:ascii="Cambria"/>
          <w:color w:val="000000"/>
          <w:spacing w:val="43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41"/>
          <w:sz w:val="24"/>
        </w:rPr>
        <w:t xml:space="preserve"> </w:t>
      </w:r>
      <w:r>
        <w:rPr>
          <w:rFonts w:ascii="Cambria"/>
          <w:color w:val="000000"/>
          <w:sz w:val="24"/>
        </w:rPr>
        <w:t>Chinese</w:t>
      </w:r>
      <w:r>
        <w:rPr>
          <w:rFonts w:ascii="Cambria"/>
          <w:color w:val="000000"/>
          <w:spacing w:val="43"/>
          <w:sz w:val="24"/>
        </w:rPr>
        <w:t xml:space="preserve"> </w:t>
      </w:r>
      <w:r>
        <w:rPr>
          <w:rFonts w:ascii="Cambria"/>
          <w:color w:val="000000"/>
          <w:sz w:val="24"/>
        </w:rPr>
        <w:t>businesses</w:t>
      </w:r>
      <w:r>
        <w:rPr>
          <w:rFonts w:ascii="Cambria"/>
          <w:color w:val="000000"/>
          <w:spacing w:val="43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41"/>
          <w:sz w:val="24"/>
        </w:rPr>
        <w:t xml:space="preserve"> </w:t>
      </w:r>
      <w:r>
        <w:rPr>
          <w:rFonts w:ascii="Cambria"/>
          <w:color w:val="000000"/>
          <w:sz w:val="24"/>
        </w:rPr>
        <w:t>organisations</w:t>
      </w:r>
    </w:p>
    <w:p w:rsidR="0085781F" w:rsidRDefault="00BD70B1">
      <w:pPr>
        <w:framePr w:w="11205" w:wrap="auto" w:hAnchor="text" w:x="1080" w:y="215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work</w:t>
      </w:r>
      <w:r>
        <w:rPr>
          <w:rFonts w:ascii="Cambria"/>
          <w:color w:val="000000"/>
          <w:spacing w:val="35"/>
          <w:sz w:val="24"/>
        </w:rPr>
        <w:t xml:space="preserve"> </w:t>
      </w:r>
      <w:r>
        <w:rPr>
          <w:rFonts w:ascii="Cambria"/>
          <w:color w:val="000000"/>
          <w:sz w:val="24"/>
        </w:rPr>
        <w:t>together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z w:val="24"/>
        </w:rPr>
        <w:t>in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China,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the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UK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z w:val="24"/>
        </w:rPr>
        <w:t>third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z w:val="24"/>
        </w:rPr>
        <w:t>markets</w:t>
      </w:r>
      <w:r>
        <w:rPr>
          <w:rFonts w:ascii="Cambria"/>
          <w:color w:val="000000"/>
          <w:spacing w:val="33"/>
          <w:sz w:val="24"/>
        </w:rPr>
        <w:t xml:space="preserve"> </w:t>
      </w:r>
      <w:r>
        <w:rPr>
          <w:rFonts w:ascii="Cambria"/>
          <w:color w:val="000000"/>
          <w:sz w:val="24"/>
        </w:rPr>
        <w:t>around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the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world.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With</w:t>
      </w:r>
      <w:r>
        <w:rPr>
          <w:rFonts w:ascii="Cambria"/>
          <w:color w:val="000000"/>
          <w:spacing w:val="41"/>
          <w:sz w:val="24"/>
        </w:rPr>
        <w:t xml:space="preserve"> </w:t>
      </w:r>
      <w:r>
        <w:rPr>
          <w:rFonts w:ascii="Cambria"/>
          <w:color w:val="000000"/>
          <w:sz w:val="24"/>
        </w:rPr>
        <w:t>over</w:t>
      </w:r>
      <w:r>
        <w:rPr>
          <w:rFonts w:ascii="Cambria"/>
          <w:color w:val="000000"/>
          <w:spacing w:val="36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60</w:t>
      </w:r>
      <w:r>
        <w:rPr>
          <w:rFonts w:ascii="Cambria"/>
          <w:color w:val="000000"/>
          <w:spacing w:val="36"/>
          <w:sz w:val="24"/>
        </w:rPr>
        <w:t xml:space="preserve"> </w:t>
      </w:r>
      <w:r>
        <w:rPr>
          <w:rFonts w:ascii="Cambria"/>
          <w:color w:val="000000"/>
          <w:sz w:val="24"/>
        </w:rPr>
        <w:t>years</w:t>
      </w:r>
      <w:r>
        <w:rPr>
          <w:rFonts w:ascii="Cambria"/>
          <w:color w:val="000000"/>
          <w:spacing w:val="36"/>
          <w:sz w:val="24"/>
        </w:rPr>
        <w:t xml:space="preserve"> </w:t>
      </w:r>
      <w:r>
        <w:rPr>
          <w:rFonts w:ascii="Cambria"/>
          <w:color w:val="000000"/>
          <w:sz w:val="24"/>
        </w:rPr>
        <w:t>of</w:t>
      </w:r>
    </w:p>
    <w:p w:rsidR="0085781F" w:rsidRDefault="00BD70B1">
      <w:pPr>
        <w:framePr w:w="11205" w:wrap="auto" w:hAnchor="text" w:x="1080" w:y="215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experience</w:t>
      </w:r>
      <w:r>
        <w:rPr>
          <w:rFonts w:ascii="Cambria"/>
          <w:color w:val="000000"/>
          <w:spacing w:val="31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29"/>
          <w:sz w:val="24"/>
        </w:rPr>
        <w:t xml:space="preserve"> </w:t>
      </w:r>
      <w:r>
        <w:rPr>
          <w:rFonts w:ascii="Cambria"/>
          <w:color w:val="000000"/>
          <w:sz w:val="24"/>
        </w:rPr>
        <w:t>experts</w:t>
      </w:r>
      <w:r>
        <w:rPr>
          <w:rFonts w:ascii="Cambria"/>
          <w:color w:val="000000"/>
          <w:spacing w:val="31"/>
          <w:sz w:val="24"/>
        </w:rPr>
        <w:t xml:space="preserve"> </w:t>
      </w:r>
      <w:r>
        <w:rPr>
          <w:rFonts w:ascii="Cambria"/>
          <w:color w:val="000000"/>
          <w:sz w:val="24"/>
        </w:rPr>
        <w:t>in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11</w:t>
      </w:r>
      <w:r>
        <w:rPr>
          <w:rFonts w:ascii="Cambria"/>
          <w:color w:val="000000"/>
          <w:spacing w:val="31"/>
          <w:sz w:val="24"/>
        </w:rPr>
        <w:t xml:space="preserve"> </w:t>
      </w:r>
      <w:r>
        <w:rPr>
          <w:rFonts w:ascii="Cambria"/>
          <w:color w:val="000000"/>
          <w:sz w:val="24"/>
        </w:rPr>
        <w:t>UK</w:t>
      </w:r>
      <w:r>
        <w:rPr>
          <w:rFonts w:ascii="Cambria"/>
          <w:color w:val="000000"/>
          <w:spacing w:val="31"/>
          <w:sz w:val="24"/>
        </w:rPr>
        <w:t xml:space="preserve"> </w:t>
      </w:r>
      <w:r>
        <w:rPr>
          <w:rFonts w:ascii="Cambria"/>
          <w:color w:val="000000"/>
          <w:sz w:val="24"/>
        </w:rPr>
        <w:t>offices</w:t>
      </w:r>
      <w:r>
        <w:rPr>
          <w:rFonts w:ascii="Cambria"/>
          <w:color w:val="000000"/>
          <w:spacing w:val="31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15</w:t>
      </w:r>
      <w:r>
        <w:rPr>
          <w:rFonts w:ascii="Cambria"/>
          <w:color w:val="000000"/>
          <w:spacing w:val="31"/>
          <w:sz w:val="24"/>
        </w:rPr>
        <w:t xml:space="preserve"> </w:t>
      </w:r>
      <w:r>
        <w:rPr>
          <w:rFonts w:ascii="Cambria"/>
          <w:color w:val="000000"/>
          <w:sz w:val="24"/>
        </w:rPr>
        <w:t>Chinese</w:t>
      </w:r>
      <w:r>
        <w:rPr>
          <w:rFonts w:ascii="Cambria"/>
          <w:color w:val="000000"/>
          <w:spacing w:val="31"/>
          <w:sz w:val="24"/>
        </w:rPr>
        <w:t xml:space="preserve"> </w:t>
      </w:r>
      <w:r>
        <w:rPr>
          <w:rFonts w:ascii="Cambria"/>
          <w:color w:val="000000"/>
          <w:sz w:val="24"/>
        </w:rPr>
        <w:t>locations,</w:t>
      </w:r>
      <w:r>
        <w:rPr>
          <w:rFonts w:ascii="Cambria"/>
          <w:color w:val="000000"/>
          <w:spacing w:val="33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we</w:t>
      </w:r>
      <w:r>
        <w:rPr>
          <w:rFonts w:ascii="Cambria"/>
          <w:color w:val="000000"/>
          <w:spacing w:val="40"/>
          <w:sz w:val="24"/>
        </w:rPr>
        <w:t xml:space="preserve"> </w:t>
      </w:r>
      <w:r>
        <w:rPr>
          <w:rFonts w:ascii="Cambria"/>
          <w:color w:val="000000"/>
          <w:sz w:val="24"/>
        </w:rPr>
        <w:t>operate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z w:val="24"/>
        </w:rPr>
        <w:t>alongside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the</w:t>
      </w:r>
    </w:p>
    <w:p w:rsidR="0085781F" w:rsidRDefault="00BD70B1">
      <w:pPr>
        <w:framePr w:w="11205" w:wrap="auto" w:hAnchor="text" w:x="1080" w:y="2155"/>
        <w:widowControl w:val="0"/>
        <w:autoSpaceDE w:val="0"/>
        <w:autoSpaceDN w:val="0"/>
        <w:spacing w:before="0" w:after="0" w:line="283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British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z w:val="24"/>
        </w:rPr>
        <w:t>Chamber</w:t>
      </w:r>
      <w:r>
        <w:rPr>
          <w:rFonts w:ascii="Cambria"/>
          <w:color w:val="000000"/>
          <w:spacing w:val="11"/>
          <w:sz w:val="24"/>
        </w:rPr>
        <w:t xml:space="preserve"> </w:t>
      </w:r>
      <w:r>
        <w:rPr>
          <w:rFonts w:ascii="Cambria"/>
          <w:color w:val="000000"/>
          <w:sz w:val="24"/>
        </w:rPr>
        <w:t>of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Commerce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z w:val="24"/>
        </w:rPr>
        <w:t>in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z w:val="24"/>
        </w:rPr>
        <w:t>China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to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z w:val="24"/>
        </w:rPr>
        <w:t>support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z w:val="24"/>
        </w:rPr>
        <w:t>companies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z w:val="24"/>
        </w:rPr>
        <w:t>of</w:t>
      </w:r>
      <w:r>
        <w:rPr>
          <w:rFonts w:ascii="Cambria"/>
          <w:color w:val="000000"/>
          <w:spacing w:val="11"/>
          <w:sz w:val="24"/>
        </w:rPr>
        <w:t xml:space="preserve"> </w:t>
      </w:r>
      <w:r>
        <w:rPr>
          <w:rFonts w:ascii="Cambria"/>
          <w:color w:val="000000"/>
          <w:sz w:val="24"/>
        </w:rPr>
        <w:t>all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sizes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sectors,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z w:val="24"/>
        </w:rPr>
        <w:t>whether</w:t>
      </w:r>
    </w:p>
    <w:p w:rsidR="0085781F" w:rsidRDefault="00BD70B1">
      <w:pPr>
        <w:framePr w:w="11205" w:wrap="auto" w:hAnchor="text" w:x="1080" w:y="215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they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are</w:t>
      </w:r>
      <w:r>
        <w:rPr>
          <w:rFonts w:ascii="Cambria"/>
          <w:color w:val="000000"/>
          <w:spacing w:val="31"/>
          <w:sz w:val="24"/>
        </w:rPr>
        <w:t xml:space="preserve"> </w:t>
      </w:r>
      <w:r>
        <w:rPr>
          <w:rFonts w:ascii="Cambria"/>
          <w:color w:val="000000"/>
          <w:sz w:val="24"/>
        </w:rPr>
        <w:t>new</w:t>
      </w:r>
      <w:r>
        <w:rPr>
          <w:rFonts w:ascii="Cambria"/>
          <w:color w:val="000000"/>
          <w:spacing w:val="29"/>
          <w:sz w:val="24"/>
        </w:rPr>
        <w:t xml:space="preserve"> </w:t>
      </w:r>
      <w:r>
        <w:rPr>
          <w:rFonts w:ascii="Cambria"/>
          <w:color w:val="000000"/>
          <w:sz w:val="24"/>
        </w:rPr>
        <w:t>entrants</w:t>
      </w:r>
      <w:r>
        <w:rPr>
          <w:rFonts w:ascii="Cambria"/>
          <w:color w:val="000000"/>
          <w:spacing w:val="29"/>
          <w:sz w:val="24"/>
        </w:rPr>
        <w:t xml:space="preserve"> </w:t>
      </w:r>
      <w:r>
        <w:rPr>
          <w:rFonts w:ascii="Cambria"/>
          <w:color w:val="000000"/>
          <w:sz w:val="24"/>
        </w:rPr>
        <w:t>or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establis</w:t>
      </w:r>
      <w:bookmarkStart w:id="0" w:name="_GoBack"/>
      <w:bookmarkEnd w:id="0"/>
      <w:r>
        <w:rPr>
          <w:rFonts w:ascii="Cambria"/>
          <w:color w:val="000000"/>
          <w:sz w:val="24"/>
        </w:rPr>
        <w:t>hed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operators,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z w:val="24"/>
        </w:rPr>
        <w:t>to</w:t>
      </w:r>
      <w:r>
        <w:rPr>
          <w:rFonts w:ascii="Cambria"/>
          <w:color w:val="000000"/>
          <w:spacing w:val="31"/>
          <w:sz w:val="24"/>
        </w:rPr>
        <w:t xml:space="preserve"> </w:t>
      </w:r>
      <w:r>
        <w:rPr>
          <w:rFonts w:ascii="Cambria"/>
          <w:color w:val="000000"/>
          <w:sz w:val="24"/>
        </w:rPr>
        <w:t>realise</w:t>
      </w:r>
      <w:r>
        <w:rPr>
          <w:rFonts w:ascii="Cambria"/>
          <w:color w:val="000000"/>
          <w:spacing w:val="29"/>
          <w:sz w:val="24"/>
        </w:rPr>
        <w:t xml:space="preserve"> </w:t>
      </w:r>
      <w:r>
        <w:rPr>
          <w:rFonts w:ascii="Cambria"/>
          <w:color w:val="000000"/>
          <w:sz w:val="24"/>
        </w:rPr>
        <w:t>the</w:t>
      </w:r>
      <w:r>
        <w:rPr>
          <w:rFonts w:ascii="Cambria"/>
          <w:color w:val="000000"/>
          <w:spacing w:val="31"/>
          <w:sz w:val="24"/>
        </w:rPr>
        <w:t xml:space="preserve"> </w:t>
      </w:r>
      <w:r>
        <w:rPr>
          <w:rFonts w:ascii="Cambria"/>
          <w:color w:val="000000"/>
          <w:sz w:val="24"/>
        </w:rPr>
        <w:t>full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potential</w:t>
      </w:r>
      <w:r>
        <w:rPr>
          <w:rFonts w:ascii="Cambria"/>
          <w:color w:val="000000"/>
          <w:spacing w:val="31"/>
          <w:sz w:val="24"/>
        </w:rPr>
        <w:t xml:space="preserve"> </w:t>
      </w:r>
      <w:r>
        <w:rPr>
          <w:rFonts w:ascii="Cambria"/>
          <w:color w:val="000000"/>
          <w:sz w:val="24"/>
        </w:rPr>
        <w:t>of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what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z w:val="24"/>
        </w:rPr>
        <w:t>remains</w:t>
      </w:r>
    </w:p>
    <w:p w:rsidR="0085781F" w:rsidRDefault="00BD70B1">
      <w:pPr>
        <w:framePr w:w="11205" w:wrap="auto" w:hAnchor="text" w:x="1080" w:y="215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one of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the fastest-growing market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the world.</w:t>
      </w:r>
    </w:p>
    <w:p w:rsidR="0085781F" w:rsidRDefault="00BD70B1">
      <w:pPr>
        <w:framePr w:w="11205" w:wrap="auto" w:hAnchor="text" w:x="1080" w:y="412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As</w:t>
      </w:r>
      <w:r>
        <w:rPr>
          <w:rFonts w:ascii="Cambria"/>
          <w:color w:val="000000"/>
          <w:spacing w:val="27"/>
          <w:sz w:val="24"/>
        </w:rPr>
        <w:t xml:space="preserve"> </w:t>
      </w:r>
      <w:r>
        <w:rPr>
          <w:rFonts w:ascii="Cambria"/>
          <w:color w:val="000000"/>
          <w:sz w:val="24"/>
        </w:rPr>
        <w:t>the</w:t>
      </w:r>
      <w:r>
        <w:rPr>
          <w:rFonts w:ascii="Cambria"/>
          <w:color w:val="000000"/>
          <w:spacing w:val="27"/>
          <w:sz w:val="24"/>
        </w:rPr>
        <w:t xml:space="preserve"> </w:t>
      </w:r>
      <w:r>
        <w:rPr>
          <w:rFonts w:ascii="Cambria"/>
          <w:color w:val="000000"/>
          <w:sz w:val="24"/>
        </w:rPr>
        <w:t>partner</w:t>
      </w:r>
      <w:r>
        <w:rPr>
          <w:rFonts w:ascii="Cambria"/>
          <w:color w:val="000000"/>
          <w:spacing w:val="25"/>
          <w:sz w:val="24"/>
        </w:rPr>
        <w:t xml:space="preserve"> </w:t>
      </w:r>
      <w:r>
        <w:rPr>
          <w:rFonts w:ascii="Cambria"/>
          <w:color w:val="000000"/>
          <w:sz w:val="24"/>
        </w:rPr>
        <w:t>of</w:t>
      </w:r>
      <w:r>
        <w:rPr>
          <w:rFonts w:ascii="Cambria"/>
          <w:color w:val="000000"/>
          <w:spacing w:val="25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choice</w:t>
      </w:r>
      <w:r>
        <w:rPr>
          <w:rFonts w:ascii="Cambria"/>
          <w:color w:val="000000"/>
          <w:spacing w:val="27"/>
          <w:sz w:val="24"/>
        </w:rPr>
        <w:t xml:space="preserve"> </w:t>
      </w:r>
      <w:r>
        <w:rPr>
          <w:rFonts w:ascii="Cambria"/>
          <w:color w:val="000000"/>
          <w:sz w:val="24"/>
        </w:rPr>
        <w:t>for</w:t>
      </w:r>
      <w:r>
        <w:rPr>
          <w:rFonts w:ascii="Cambria"/>
          <w:color w:val="000000"/>
          <w:spacing w:val="25"/>
          <w:sz w:val="24"/>
        </w:rPr>
        <w:t xml:space="preserve"> </w:t>
      </w:r>
      <w:r>
        <w:rPr>
          <w:rFonts w:ascii="Cambria"/>
          <w:color w:val="000000"/>
          <w:sz w:val="24"/>
        </w:rPr>
        <w:t>British</w:t>
      </w:r>
      <w:r>
        <w:rPr>
          <w:rFonts w:ascii="Cambria"/>
          <w:color w:val="000000"/>
          <w:spacing w:val="26"/>
          <w:sz w:val="24"/>
        </w:rPr>
        <w:t xml:space="preserve"> </w:t>
      </w:r>
      <w:r>
        <w:rPr>
          <w:rFonts w:ascii="Cambria"/>
          <w:color w:val="000000"/>
          <w:sz w:val="24"/>
        </w:rPr>
        <w:t>companies</w:t>
      </w:r>
      <w:r>
        <w:rPr>
          <w:rFonts w:ascii="Cambria"/>
          <w:color w:val="000000"/>
          <w:spacing w:val="24"/>
          <w:sz w:val="24"/>
        </w:rPr>
        <w:t xml:space="preserve"> </w:t>
      </w:r>
      <w:r>
        <w:rPr>
          <w:rFonts w:ascii="Cambria"/>
          <w:color w:val="000000"/>
          <w:sz w:val="24"/>
        </w:rPr>
        <w:t>working</w:t>
      </w:r>
      <w:r>
        <w:rPr>
          <w:rFonts w:ascii="Cambria"/>
          <w:color w:val="000000"/>
          <w:spacing w:val="26"/>
          <w:sz w:val="24"/>
        </w:rPr>
        <w:t xml:space="preserve"> </w:t>
      </w:r>
      <w:r>
        <w:rPr>
          <w:rFonts w:ascii="Cambria"/>
          <w:color w:val="000000"/>
          <w:sz w:val="24"/>
        </w:rPr>
        <w:t>with</w:t>
      </w:r>
      <w:r>
        <w:rPr>
          <w:rFonts w:ascii="Cambria"/>
          <w:color w:val="000000"/>
          <w:spacing w:val="26"/>
          <w:sz w:val="24"/>
        </w:rPr>
        <w:t xml:space="preserve"> </w:t>
      </w:r>
      <w:r>
        <w:rPr>
          <w:rFonts w:ascii="Cambria"/>
          <w:color w:val="000000"/>
          <w:sz w:val="24"/>
        </w:rPr>
        <w:t>China,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our</w:t>
      </w:r>
      <w:r>
        <w:rPr>
          <w:rFonts w:ascii="Cambria"/>
          <w:color w:val="000000"/>
          <w:spacing w:val="25"/>
          <w:sz w:val="24"/>
        </w:rPr>
        <w:t xml:space="preserve"> </w:t>
      </w:r>
      <w:r>
        <w:rPr>
          <w:rFonts w:ascii="Cambria"/>
          <w:color w:val="000000"/>
          <w:sz w:val="24"/>
        </w:rPr>
        <w:t>diverse</w:t>
      </w:r>
      <w:r>
        <w:rPr>
          <w:rFonts w:ascii="Cambria"/>
          <w:color w:val="000000"/>
          <w:spacing w:val="27"/>
          <w:sz w:val="24"/>
        </w:rPr>
        <w:t xml:space="preserve"> </w:t>
      </w:r>
      <w:r>
        <w:rPr>
          <w:rFonts w:ascii="Cambria"/>
          <w:color w:val="000000"/>
          <w:sz w:val="24"/>
        </w:rPr>
        <w:t>1,000-strong</w:t>
      </w:r>
    </w:p>
    <w:p w:rsidR="0085781F" w:rsidRDefault="00BD70B1">
      <w:pPr>
        <w:framePr w:w="11205" w:wrap="auto" w:hAnchor="text" w:x="1080" w:y="412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membership</w:t>
      </w:r>
      <w:r>
        <w:rPr>
          <w:rFonts w:ascii="Cambria"/>
          <w:color w:val="000000"/>
          <w:spacing w:val="27"/>
          <w:sz w:val="24"/>
        </w:rPr>
        <w:t xml:space="preserve"> </w:t>
      </w:r>
      <w:r>
        <w:rPr>
          <w:rFonts w:ascii="Cambria"/>
          <w:color w:val="000000"/>
          <w:sz w:val="24"/>
        </w:rPr>
        <w:t>includes</w:t>
      </w:r>
      <w:r>
        <w:rPr>
          <w:rFonts w:ascii="Cambria"/>
          <w:color w:val="000000"/>
          <w:spacing w:val="27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some</w:t>
      </w:r>
      <w:r>
        <w:rPr>
          <w:rFonts w:ascii="Cambria"/>
          <w:color w:val="000000"/>
          <w:spacing w:val="26"/>
          <w:sz w:val="24"/>
        </w:rPr>
        <w:t xml:space="preserve"> </w:t>
      </w:r>
      <w:r>
        <w:rPr>
          <w:rFonts w:ascii="Cambria"/>
          <w:color w:val="000000"/>
          <w:sz w:val="24"/>
        </w:rPr>
        <w:t>of</w:t>
      </w:r>
      <w:r>
        <w:rPr>
          <w:rFonts w:ascii="Cambria"/>
          <w:color w:val="000000"/>
          <w:spacing w:val="25"/>
          <w:sz w:val="24"/>
        </w:rPr>
        <w:t xml:space="preserve"> </w:t>
      </w:r>
      <w:r>
        <w:rPr>
          <w:rFonts w:ascii="Cambria"/>
          <w:color w:val="000000"/>
          <w:sz w:val="24"/>
        </w:rPr>
        <w:t>the</w:t>
      </w:r>
      <w:r>
        <w:rPr>
          <w:rFonts w:ascii="Cambria"/>
          <w:color w:val="000000"/>
          <w:spacing w:val="29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UK’s</w:t>
      </w:r>
      <w:r>
        <w:rPr>
          <w:rFonts w:ascii="Cambria"/>
          <w:color w:val="000000"/>
          <w:spacing w:val="2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largest</w:t>
      </w:r>
      <w:r>
        <w:rPr>
          <w:rFonts w:ascii="Cambria"/>
          <w:color w:val="000000"/>
          <w:spacing w:val="26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25"/>
          <w:sz w:val="24"/>
        </w:rPr>
        <w:t xml:space="preserve"> </w:t>
      </w:r>
      <w:r>
        <w:rPr>
          <w:rFonts w:ascii="Cambria"/>
          <w:color w:val="000000"/>
          <w:sz w:val="24"/>
        </w:rPr>
        <w:t>most</w:t>
      </w:r>
      <w:r>
        <w:rPr>
          <w:rFonts w:ascii="Cambria"/>
          <w:color w:val="000000"/>
          <w:spacing w:val="29"/>
          <w:sz w:val="24"/>
        </w:rPr>
        <w:t xml:space="preserve"> </w:t>
      </w:r>
      <w:r>
        <w:rPr>
          <w:rFonts w:ascii="Cambria"/>
          <w:color w:val="000000"/>
          <w:sz w:val="24"/>
        </w:rPr>
        <w:t>established</w:t>
      </w:r>
      <w:r>
        <w:rPr>
          <w:rFonts w:ascii="Cambria"/>
          <w:color w:val="000000"/>
          <w:spacing w:val="25"/>
          <w:sz w:val="24"/>
        </w:rPr>
        <w:t xml:space="preserve"> </w:t>
      </w:r>
      <w:r>
        <w:rPr>
          <w:rFonts w:ascii="Cambria"/>
          <w:color w:val="000000"/>
          <w:sz w:val="24"/>
        </w:rPr>
        <w:t>companies,</w:t>
      </w:r>
      <w:r>
        <w:rPr>
          <w:rFonts w:ascii="Cambria"/>
          <w:color w:val="000000"/>
          <w:spacing w:val="27"/>
          <w:sz w:val="24"/>
        </w:rPr>
        <w:t xml:space="preserve"> </w:t>
      </w:r>
      <w:r>
        <w:rPr>
          <w:rFonts w:ascii="Cambria"/>
          <w:color w:val="000000"/>
          <w:sz w:val="24"/>
        </w:rPr>
        <w:t>some</w:t>
      </w:r>
      <w:r>
        <w:rPr>
          <w:rFonts w:ascii="Cambria"/>
          <w:color w:val="000000"/>
          <w:spacing w:val="27"/>
          <w:sz w:val="24"/>
        </w:rPr>
        <w:t xml:space="preserve"> </w:t>
      </w:r>
      <w:r>
        <w:rPr>
          <w:rFonts w:ascii="Cambria"/>
          <w:color w:val="000000"/>
          <w:sz w:val="24"/>
        </w:rPr>
        <w:t>of</w:t>
      </w:r>
      <w:r>
        <w:rPr>
          <w:rFonts w:ascii="Cambria"/>
          <w:color w:val="000000"/>
          <w:spacing w:val="2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the</w:t>
      </w:r>
    </w:p>
    <w:p w:rsidR="0085781F" w:rsidRDefault="00BD70B1">
      <w:pPr>
        <w:framePr w:w="11205" w:wrap="auto" w:hAnchor="text" w:x="1080" w:y="412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 w:hAnsi="Cambria" w:cs="Cambria"/>
          <w:color w:val="000000"/>
          <w:sz w:val="24"/>
        </w:rPr>
        <w:t>UK’s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most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dynamic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innovative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SMEs,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as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well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as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leading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Chinese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companies.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pacing w:val="-3"/>
          <w:sz w:val="24"/>
        </w:rPr>
        <w:t>We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also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work</w:t>
      </w:r>
    </w:p>
    <w:p w:rsidR="0085781F" w:rsidRDefault="00BD70B1">
      <w:pPr>
        <w:framePr w:w="11205" w:wrap="auto" w:hAnchor="text" w:x="1080" w:y="412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closely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with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cities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local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enterprise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partnerships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to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help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z w:val="24"/>
        </w:rPr>
        <w:t>them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forge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the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links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pacing w:val="8"/>
          <w:sz w:val="24"/>
        </w:rPr>
        <w:t>to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drive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local</w:t>
      </w:r>
    </w:p>
    <w:p w:rsidR="0085781F" w:rsidRDefault="00BD70B1">
      <w:pPr>
        <w:framePr w:w="11205" w:wrap="auto" w:hAnchor="text" w:x="1080" w:y="4125"/>
        <w:widowControl w:val="0"/>
        <w:autoSpaceDE w:val="0"/>
        <w:autoSpaceDN w:val="0"/>
        <w:spacing w:before="0" w:after="0" w:line="284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economic development.</w:t>
      </w:r>
    </w:p>
    <w:p w:rsidR="0085781F" w:rsidRDefault="00BD70B1">
      <w:pPr>
        <w:framePr w:w="11197" w:wrap="auto" w:hAnchor="text" w:x="1080" w:y="581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Our</w:t>
      </w:r>
      <w:r>
        <w:rPr>
          <w:rFonts w:ascii="Cambria"/>
          <w:color w:val="000000"/>
          <w:spacing w:val="9"/>
          <w:sz w:val="24"/>
        </w:rPr>
        <w:t xml:space="preserve"> </w:t>
      </w:r>
      <w:r>
        <w:rPr>
          <w:rFonts w:ascii="Cambria"/>
          <w:color w:val="000000"/>
          <w:sz w:val="24"/>
        </w:rPr>
        <w:t>unrivalled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network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of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130</w:t>
      </w:r>
      <w:r>
        <w:rPr>
          <w:rFonts w:ascii="Cambria"/>
          <w:color w:val="000000"/>
          <w:spacing w:val="9"/>
          <w:sz w:val="24"/>
        </w:rPr>
        <w:t xml:space="preserve"> </w:t>
      </w:r>
      <w:r>
        <w:rPr>
          <w:rFonts w:ascii="Cambria"/>
          <w:color w:val="000000"/>
          <w:sz w:val="24"/>
        </w:rPr>
        <w:t>staff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across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26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locations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understands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the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sectoral,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geographical</w:t>
      </w:r>
    </w:p>
    <w:p w:rsidR="0085781F" w:rsidRDefault="00BD70B1">
      <w:pPr>
        <w:framePr w:w="11197" w:wrap="auto" w:hAnchor="text" w:x="1080" w:y="581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cultural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aspects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of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business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success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in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China,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as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well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as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the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key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business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issues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that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British</w:t>
      </w:r>
    </w:p>
    <w:p w:rsidR="0085781F" w:rsidRDefault="00BD70B1">
      <w:pPr>
        <w:framePr w:w="11197" w:wrap="auto" w:hAnchor="text" w:x="1080" w:y="581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companies</w:t>
      </w:r>
      <w:r>
        <w:rPr>
          <w:rFonts w:ascii="Cambria"/>
          <w:color w:val="000000"/>
          <w:spacing w:val="38"/>
          <w:sz w:val="24"/>
        </w:rPr>
        <w:t xml:space="preserve"> </w:t>
      </w:r>
      <w:r>
        <w:rPr>
          <w:rFonts w:ascii="Cambria"/>
          <w:color w:val="000000"/>
          <w:sz w:val="24"/>
        </w:rPr>
        <w:t>face.</w:t>
      </w:r>
      <w:r>
        <w:rPr>
          <w:rFonts w:ascii="Cambria"/>
          <w:color w:val="000000"/>
          <w:spacing w:val="39"/>
          <w:sz w:val="24"/>
        </w:rPr>
        <w:t xml:space="preserve"> </w:t>
      </w:r>
      <w:r>
        <w:rPr>
          <w:rFonts w:ascii="Cambria"/>
          <w:color w:val="000000"/>
          <w:sz w:val="24"/>
        </w:rPr>
        <w:t>This</w:t>
      </w:r>
      <w:r>
        <w:rPr>
          <w:rFonts w:ascii="Cambria"/>
          <w:color w:val="000000"/>
          <w:spacing w:val="38"/>
          <w:sz w:val="24"/>
        </w:rPr>
        <w:t xml:space="preserve"> </w:t>
      </w:r>
      <w:r>
        <w:rPr>
          <w:rFonts w:ascii="Cambria"/>
          <w:color w:val="000000"/>
          <w:sz w:val="24"/>
        </w:rPr>
        <w:t>personal</w:t>
      </w:r>
      <w:r>
        <w:rPr>
          <w:rFonts w:ascii="Cambria"/>
          <w:color w:val="000000"/>
          <w:spacing w:val="38"/>
          <w:sz w:val="24"/>
        </w:rPr>
        <w:t xml:space="preserve"> </w:t>
      </w:r>
      <w:r>
        <w:rPr>
          <w:rFonts w:ascii="Cambria"/>
          <w:color w:val="000000"/>
          <w:sz w:val="24"/>
        </w:rPr>
        <w:t>expertise</w:t>
      </w:r>
      <w:r>
        <w:rPr>
          <w:rFonts w:ascii="Cambria"/>
          <w:color w:val="000000"/>
          <w:spacing w:val="39"/>
          <w:sz w:val="24"/>
        </w:rPr>
        <w:t xml:space="preserve"> </w:t>
      </w:r>
      <w:r>
        <w:rPr>
          <w:rFonts w:ascii="Cambria"/>
          <w:color w:val="000000"/>
          <w:sz w:val="24"/>
        </w:rPr>
        <w:t>is</w:t>
      </w:r>
      <w:r>
        <w:rPr>
          <w:rFonts w:ascii="Cambria"/>
          <w:color w:val="000000"/>
          <w:spacing w:val="39"/>
          <w:sz w:val="24"/>
        </w:rPr>
        <w:t xml:space="preserve"> </w:t>
      </w:r>
      <w:r>
        <w:rPr>
          <w:rFonts w:ascii="Cambria"/>
          <w:color w:val="000000"/>
          <w:sz w:val="24"/>
        </w:rPr>
        <w:t>complemented</w:t>
      </w:r>
      <w:r>
        <w:rPr>
          <w:rFonts w:ascii="Cambria"/>
          <w:color w:val="000000"/>
          <w:spacing w:val="38"/>
          <w:sz w:val="24"/>
        </w:rPr>
        <w:t xml:space="preserve"> </w:t>
      </w:r>
      <w:r>
        <w:rPr>
          <w:rFonts w:ascii="Cambria"/>
          <w:color w:val="000000"/>
          <w:sz w:val="24"/>
        </w:rPr>
        <w:t>by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a</w:t>
      </w:r>
      <w:r>
        <w:rPr>
          <w:rFonts w:ascii="Cambria"/>
          <w:color w:val="000000"/>
          <w:spacing w:val="39"/>
          <w:sz w:val="24"/>
        </w:rPr>
        <w:t xml:space="preserve"> </w:t>
      </w:r>
      <w:r>
        <w:rPr>
          <w:rFonts w:ascii="Cambria"/>
          <w:color w:val="000000"/>
          <w:sz w:val="24"/>
        </w:rPr>
        <w:t>range</w:t>
      </w:r>
      <w:r>
        <w:rPr>
          <w:rFonts w:ascii="Cambria"/>
          <w:color w:val="000000"/>
          <w:spacing w:val="39"/>
          <w:sz w:val="24"/>
        </w:rPr>
        <w:t xml:space="preserve"> </w:t>
      </w:r>
      <w:r>
        <w:rPr>
          <w:rFonts w:ascii="Cambria"/>
          <w:color w:val="000000"/>
          <w:sz w:val="24"/>
        </w:rPr>
        <w:t>of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CBBC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research</w:t>
      </w:r>
      <w:r>
        <w:rPr>
          <w:rFonts w:ascii="Cambria"/>
          <w:color w:val="000000"/>
          <w:spacing w:val="38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and</w:t>
      </w:r>
    </w:p>
    <w:p w:rsidR="0085781F" w:rsidRDefault="00BD70B1">
      <w:pPr>
        <w:framePr w:w="11197" w:wrap="auto" w:hAnchor="text" w:x="1080" w:y="5813"/>
        <w:widowControl w:val="0"/>
        <w:autoSpaceDE w:val="0"/>
        <w:autoSpaceDN w:val="0"/>
        <w:spacing w:before="0" w:after="0" w:line="283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consultative</w:t>
      </w:r>
      <w:r>
        <w:rPr>
          <w:rFonts w:ascii="Cambria"/>
          <w:color w:val="000000"/>
          <w:spacing w:val="51"/>
          <w:sz w:val="24"/>
        </w:rPr>
        <w:t xml:space="preserve"> </w:t>
      </w:r>
      <w:r>
        <w:rPr>
          <w:rFonts w:ascii="Cambria"/>
          <w:color w:val="000000"/>
          <w:sz w:val="24"/>
        </w:rPr>
        <w:t>services</w:t>
      </w:r>
      <w:r>
        <w:rPr>
          <w:rFonts w:ascii="Cambria"/>
          <w:color w:val="000000"/>
          <w:spacing w:val="50"/>
          <w:sz w:val="24"/>
        </w:rPr>
        <w:t xml:space="preserve"> </w:t>
      </w:r>
      <w:r>
        <w:rPr>
          <w:rFonts w:ascii="Cambria"/>
          <w:color w:val="000000"/>
          <w:sz w:val="24"/>
        </w:rPr>
        <w:t>tailored</w:t>
      </w:r>
      <w:r>
        <w:rPr>
          <w:rFonts w:ascii="Cambria"/>
          <w:color w:val="000000"/>
          <w:spacing w:val="50"/>
          <w:sz w:val="24"/>
        </w:rPr>
        <w:t xml:space="preserve"> </w:t>
      </w:r>
      <w:r>
        <w:rPr>
          <w:rFonts w:ascii="Cambria"/>
          <w:color w:val="000000"/>
          <w:sz w:val="24"/>
        </w:rPr>
        <w:t>to</w:t>
      </w:r>
      <w:r>
        <w:rPr>
          <w:rFonts w:ascii="Cambria"/>
          <w:color w:val="000000"/>
          <w:spacing w:val="50"/>
          <w:sz w:val="24"/>
        </w:rPr>
        <w:t xml:space="preserve"> </w:t>
      </w:r>
      <w:r>
        <w:rPr>
          <w:rFonts w:ascii="Cambria"/>
          <w:color w:val="000000"/>
          <w:sz w:val="24"/>
        </w:rPr>
        <w:t>meet</w:t>
      </w:r>
      <w:r>
        <w:rPr>
          <w:rFonts w:ascii="Cambria"/>
          <w:color w:val="000000"/>
          <w:spacing w:val="51"/>
          <w:sz w:val="24"/>
        </w:rPr>
        <w:t xml:space="preserve"> </w:t>
      </w:r>
      <w:r>
        <w:rPr>
          <w:rFonts w:ascii="Cambria"/>
          <w:color w:val="000000"/>
          <w:sz w:val="24"/>
        </w:rPr>
        <w:t>the</w:t>
      </w:r>
      <w:r>
        <w:rPr>
          <w:rFonts w:ascii="Cambria"/>
          <w:color w:val="000000"/>
          <w:spacing w:val="51"/>
          <w:sz w:val="24"/>
        </w:rPr>
        <w:t xml:space="preserve"> </w:t>
      </w:r>
      <w:r>
        <w:rPr>
          <w:rFonts w:ascii="Cambria"/>
          <w:color w:val="000000"/>
          <w:sz w:val="24"/>
        </w:rPr>
        <w:t>specific</w:t>
      </w:r>
      <w:r>
        <w:rPr>
          <w:rFonts w:ascii="Cambria"/>
          <w:color w:val="000000"/>
          <w:spacing w:val="51"/>
          <w:sz w:val="24"/>
        </w:rPr>
        <w:t xml:space="preserve"> </w:t>
      </w:r>
      <w:r>
        <w:rPr>
          <w:rFonts w:ascii="Cambria"/>
          <w:color w:val="000000"/>
          <w:sz w:val="24"/>
        </w:rPr>
        <w:t>requirements</w:t>
      </w:r>
      <w:r>
        <w:rPr>
          <w:rFonts w:ascii="Cambria"/>
          <w:color w:val="000000"/>
          <w:spacing w:val="51"/>
          <w:sz w:val="24"/>
        </w:rPr>
        <w:t xml:space="preserve"> </w:t>
      </w:r>
      <w:r>
        <w:rPr>
          <w:rFonts w:ascii="Cambria"/>
          <w:color w:val="000000"/>
          <w:sz w:val="24"/>
        </w:rPr>
        <w:t>of</w:t>
      </w:r>
      <w:r>
        <w:rPr>
          <w:rFonts w:ascii="Cambria"/>
          <w:color w:val="000000"/>
          <w:spacing w:val="49"/>
          <w:sz w:val="24"/>
        </w:rPr>
        <w:t xml:space="preserve"> </w:t>
      </w:r>
      <w:r>
        <w:rPr>
          <w:rFonts w:ascii="Cambria"/>
          <w:color w:val="000000"/>
          <w:sz w:val="24"/>
        </w:rPr>
        <w:t>companies.</w:t>
      </w:r>
      <w:r>
        <w:rPr>
          <w:rFonts w:ascii="Cambria"/>
          <w:color w:val="000000"/>
          <w:spacing w:val="5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Through</w:t>
      </w:r>
      <w:r>
        <w:rPr>
          <w:rFonts w:ascii="Cambria"/>
          <w:color w:val="000000"/>
          <w:spacing w:val="50"/>
          <w:sz w:val="24"/>
        </w:rPr>
        <w:t xml:space="preserve"> </w:t>
      </w:r>
      <w:r>
        <w:rPr>
          <w:rFonts w:ascii="Cambria"/>
          <w:color w:val="000000"/>
          <w:sz w:val="24"/>
        </w:rPr>
        <w:t>an</w:t>
      </w:r>
    </w:p>
    <w:p w:rsidR="0085781F" w:rsidRDefault="00BD70B1">
      <w:pPr>
        <w:framePr w:w="11197" w:wrap="auto" w:hAnchor="text" w:x="1080" w:y="581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extensive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calendar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of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over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z w:val="24"/>
        </w:rPr>
        <w:t>250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events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year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around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the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UK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pacing w:val="2"/>
          <w:sz w:val="24"/>
        </w:rPr>
        <w:t>and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China,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we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provide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access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to</w:t>
      </w:r>
    </w:p>
    <w:p w:rsidR="0085781F" w:rsidRDefault="00BD70B1">
      <w:pPr>
        <w:framePr w:w="11197" w:wrap="auto" w:hAnchor="text" w:x="1080" w:y="581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practical advice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valuable networking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opportunities.</w:t>
      </w:r>
    </w:p>
    <w:p w:rsidR="0085781F" w:rsidRDefault="00BD70B1">
      <w:pPr>
        <w:framePr w:w="11199" w:wrap="auto" w:hAnchor="text" w:x="1080" w:y="778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Events</w:t>
      </w:r>
      <w:r>
        <w:rPr>
          <w:rFonts w:ascii="Cambria"/>
          <w:color w:val="000000"/>
          <w:spacing w:val="115"/>
          <w:sz w:val="24"/>
        </w:rPr>
        <w:t xml:space="preserve"> </w:t>
      </w:r>
      <w:r>
        <w:rPr>
          <w:rFonts w:ascii="Cambria"/>
          <w:color w:val="000000"/>
          <w:sz w:val="24"/>
        </w:rPr>
        <w:t>range</w:t>
      </w:r>
      <w:r>
        <w:rPr>
          <w:rFonts w:ascii="Cambria"/>
          <w:color w:val="000000"/>
          <w:spacing w:val="116"/>
          <w:sz w:val="24"/>
        </w:rPr>
        <w:t xml:space="preserve"> </w:t>
      </w:r>
      <w:r>
        <w:rPr>
          <w:rFonts w:ascii="Cambria"/>
          <w:color w:val="000000"/>
          <w:sz w:val="24"/>
        </w:rPr>
        <w:t>from</w:t>
      </w:r>
      <w:r>
        <w:rPr>
          <w:rFonts w:ascii="Cambria"/>
          <w:color w:val="000000"/>
          <w:spacing w:val="115"/>
          <w:sz w:val="24"/>
        </w:rPr>
        <w:t xml:space="preserve"> </w:t>
      </w:r>
      <w:r>
        <w:rPr>
          <w:rFonts w:ascii="Cambria"/>
          <w:color w:val="000000"/>
          <w:sz w:val="24"/>
        </w:rPr>
        <w:t>our</w:t>
      </w:r>
      <w:r>
        <w:rPr>
          <w:rFonts w:ascii="Cambria"/>
          <w:color w:val="000000"/>
          <w:spacing w:val="113"/>
          <w:sz w:val="24"/>
        </w:rPr>
        <w:t xml:space="preserve"> </w:t>
      </w:r>
      <w:r>
        <w:rPr>
          <w:rFonts w:ascii="Cambria"/>
          <w:color w:val="000000"/>
          <w:sz w:val="24"/>
        </w:rPr>
        <w:t>flagship</w:t>
      </w:r>
      <w:r>
        <w:rPr>
          <w:rFonts w:ascii="Cambria"/>
          <w:color w:val="000000"/>
          <w:spacing w:val="116"/>
          <w:sz w:val="24"/>
        </w:rPr>
        <w:t xml:space="preserve"> </w:t>
      </w:r>
      <w:r>
        <w:rPr>
          <w:rFonts w:ascii="Cambria"/>
          <w:color w:val="000000"/>
          <w:sz w:val="24"/>
        </w:rPr>
        <w:t>China</w:t>
      </w:r>
      <w:r>
        <w:rPr>
          <w:rFonts w:ascii="Cambria"/>
          <w:color w:val="000000"/>
          <w:spacing w:val="116"/>
          <w:sz w:val="24"/>
        </w:rPr>
        <w:t xml:space="preserve"> </w:t>
      </w:r>
      <w:r>
        <w:rPr>
          <w:rFonts w:ascii="Cambria"/>
          <w:color w:val="000000"/>
          <w:sz w:val="24"/>
        </w:rPr>
        <w:t>Outbound</w:t>
      </w:r>
      <w:r>
        <w:rPr>
          <w:rFonts w:ascii="Cambria"/>
          <w:color w:val="000000"/>
          <w:spacing w:val="114"/>
          <w:sz w:val="24"/>
        </w:rPr>
        <w:t xml:space="preserve"> </w:t>
      </w:r>
      <w:r>
        <w:rPr>
          <w:rFonts w:ascii="Cambria"/>
          <w:color w:val="000000"/>
          <w:sz w:val="24"/>
        </w:rPr>
        <w:t>Conference</w:t>
      </w:r>
      <w:r>
        <w:rPr>
          <w:rFonts w:ascii="Cambria"/>
          <w:color w:val="000000"/>
          <w:spacing w:val="115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and</w:t>
      </w:r>
      <w:r>
        <w:rPr>
          <w:rFonts w:ascii="Cambria"/>
          <w:color w:val="000000"/>
          <w:spacing w:val="115"/>
          <w:sz w:val="24"/>
        </w:rPr>
        <w:t xml:space="preserve"> </w:t>
      </w:r>
      <w:r>
        <w:rPr>
          <w:rFonts w:ascii="Cambria"/>
          <w:color w:val="000000"/>
          <w:sz w:val="24"/>
        </w:rPr>
        <w:t>associated</w:t>
      </w:r>
      <w:r>
        <w:rPr>
          <w:rFonts w:ascii="Cambria"/>
          <w:color w:val="000000"/>
          <w:spacing w:val="114"/>
          <w:sz w:val="24"/>
        </w:rPr>
        <w:t xml:space="preserve"> </w:t>
      </w:r>
      <w:r>
        <w:rPr>
          <w:rFonts w:ascii="Cambria"/>
          <w:color w:val="000000"/>
          <w:sz w:val="24"/>
        </w:rPr>
        <w:t>business</w:t>
      </w:r>
    </w:p>
    <w:p w:rsidR="0085781F" w:rsidRDefault="00BD70B1">
      <w:pPr>
        <w:framePr w:w="11199" w:wrap="auto" w:hAnchor="text" w:x="1080" w:y="778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programme,</w:t>
      </w:r>
      <w:r>
        <w:rPr>
          <w:rFonts w:ascii="Cambria"/>
          <w:color w:val="000000"/>
          <w:spacing w:val="90"/>
          <w:sz w:val="24"/>
        </w:rPr>
        <w:t xml:space="preserve"> </w:t>
      </w:r>
      <w:r>
        <w:rPr>
          <w:rFonts w:ascii="Cambria"/>
          <w:color w:val="000000"/>
          <w:sz w:val="24"/>
        </w:rPr>
        <w:t>to</w:t>
      </w:r>
      <w:r>
        <w:rPr>
          <w:rFonts w:ascii="Cambria"/>
          <w:color w:val="000000"/>
          <w:spacing w:val="89"/>
          <w:sz w:val="24"/>
        </w:rPr>
        <w:t xml:space="preserve"> </w:t>
      </w:r>
      <w:r>
        <w:rPr>
          <w:rFonts w:ascii="Cambria"/>
          <w:color w:val="000000"/>
          <w:sz w:val="24"/>
        </w:rPr>
        <w:t>industry-specific</w:t>
      </w:r>
      <w:r>
        <w:rPr>
          <w:rFonts w:ascii="Cambria"/>
          <w:color w:val="000000"/>
          <w:spacing w:val="89"/>
          <w:sz w:val="24"/>
        </w:rPr>
        <w:t xml:space="preserve"> </w:t>
      </w:r>
      <w:r>
        <w:rPr>
          <w:rFonts w:ascii="Cambria"/>
          <w:color w:val="000000"/>
          <w:sz w:val="24"/>
        </w:rPr>
        <w:t>seminars,</w:t>
      </w:r>
      <w:r>
        <w:rPr>
          <w:rFonts w:ascii="Cambria"/>
          <w:color w:val="000000"/>
          <w:spacing w:val="89"/>
          <w:sz w:val="24"/>
        </w:rPr>
        <w:t xml:space="preserve"> </w:t>
      </w:r>
      <w:r>
        <w:rPr>
          <w:rFonts w:ascii="Cambria"/>
          <w:color w:val="000000"/>
          <w:sz w:val="24"/>
        </w:rPr>
        <w:t>regional</w:t>
      </w:r>
      <w:r>
        <w:rPr>
          <w:rFonts w:ascii="Cambria"/>
          <w:color w:val="000000"/>
          <w:spacing w:val="88"/>
          <w:sz w:val="24"/>
        </w:rPr>
        <w:t xml:space="preserve"> </w:t>
      </w:r>
      <w:r>
        <w:rPr>
          <w:rFonts w:ascii="Cambria"/>
          <w:color w:val="000000"/>
          <w:sz w:val="24"/>
        </w:rPr>
        <w:t>workshops,</w:t>
      </w:r>
      <w:r>
        <w:rPr>
          <w:rFonts w:ascii="Cambria"/>
          <w:color w:val="000000"/>
          <w:spacing w:val="90"/>
          <w:sz w:val="24"/>
        </w:rPr>
        <w:t xml:space="preserve"> </w:t>
      </w:r>
      <w:r>
        <w:rPr>
          <w:rFonts w:ascii="Cambria"/>
          <w:color w:val="000000"/>
          <w:sz w:val="24"/>
        </w:rPr>
        <w:t>business</w:t>
      </w:r>
      <w:r>
        <w:rPr>
          <w:rFonts w:ascii="Cambria"/>
          <w:color w:val="000000"/>
          <w:spacing w:val="88"/>
          <w:sz w:val="24"/>
        </w:rPr>
        <w:t xml:space="preserve"> </w:t>
      </w:r>
      <w:r>
        <w:rPr>
          <w:rFonts w:ascii="Cambria"/>
          <w:color w:val="000000"/>
          <w:sz w:val="24"/>
        </w:rPr>
        <w:t>clinics,</w:t>
      </w:r>
      <w:r>
        <w:rPr>
          <w:rFonts w:ascii="Cambria"/>
          <w:color w:val="000000"/>
          <w:spacing w:val="89"/>
          <w:sz w:val="24"/>
        </w:rPr>
        <w:t xml:space="preserve"> </w:t>
      </w:r>
      <w:r>
        <w:rPr>
          <w:rFonts w:ascii="Cambria"/>
          <w:color w:val="000000"/>
          <w:sz w:val="24"/>
        </w:rPr>
        <w:t>tailored</w:t>
      </w:r>
    </w:p>
    <w:p w:rsidR="0085781F" w:rsidRDefault="00BD70B1">
      <w:pPr>
        <w:framePr w:w="11199" w:wrap="auto" w:hAnchor="text" w:x="1080" w:y="778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company</w:t>
      </w:r>
      <w:r>
        <w:rPr>
          <w:rFonts w:ascii="Cambria"/>
          <w:color w:val="000000"/>
          <w:spacing w:val="47"/>
          <w:sz w:val="24"/>
        </w:rPr>
        <w:t xml:space="preserve"> </w:t>
      </w:r>
      <w:r>
        <w:rPr>
          <w:rFonts w:ascii="Cambria"/>
          <w:color w:val="000000"/>
          <w:sz w:val="24"/>
        </w:rPr>
        <w:t>events</w:t>
      </w:r>
      <w:r>
        <w:rPr>
          <w:rFonts w:ascii="Cambria"/>
          <w:color w:val="000000"/>
          <w:spacing w:val="48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46"/>
          <w:sz w:val="24"/>
        </w:rPr>
        <w:t xml:space="preserve"> </w:t>
      </w:r>
      <w:r>
        <w:rPr>
          <w:rFonts w:ascii="Cambria"/>
          <w:color w:val="000000"/>
          <w:sz w:val="24"/>
        </w:rPr>
        <w:t>webinars.</w:t>
      </w:r>
      <w:r>
        <w:rPr>
          <w:rFonts w:ascii="Cambria"/>
          <w:color w:val="000000"/>
          <w:spacing w:val="48"/>
          <w:sz w:val="24"/>
        </w:rPr>
        <w:t xml:space="preserve"> </w:t>
      </w:r>
      <w:r>
        <w:rPr>
          <w:rFonts w:ascii="Cambria"/>
          <w:color w:val="000000"/>
          <w:sz w:val="24"/>
        </w:rPr>
        <w:t>We</w:t>
      </w:r>
      <w:r>
        <w:rPr>
          <w:rFonts w:ascii="Cambria"/>
          <w:color w:val="000000"/>
          <w:spacing w:val="48"/>
          <w:sz w:val="24"/>
        </w:rPr>
        <w:t xml:space="preserve"> </w:t>
      </w:r>
      <w:r>
        <w:rPr>
          <w:rFonts w:ascii="Cambria"/>
          <w:color w:val="000000"/>
          <w:sz w:val="24"/>
        </w:rPr>
        <w:t>produce</w:t>
      </w:r>
      <w:r>
        <w:rPr>
          <w:rFonts w:ascii="Cambria"/>
          <w:color w:val="000000"/>
          <w:spacing w:val="48"/>
          <w:sz w:val="24"/>
        </w:rPr>
        <w:t xml:space="preserve"> </w:t>
      </w:r>
      <w:r>
        <w:rPr>
          <w:rFonts w:ascii="Cambria"/>
          <w:color w:val="000000"/>
          <w:sz w:val="24"/>
        </w:rPr>
        <w:t>a</w:t>
      </w:r>
      <w:r>
        <w:rPr>
          <w:rFonts w:ascii="Cambria"/>
          <w:color w:val="000000"/>
          <w:spacing w:val="48"/>
          <w:sz w:val="24"/>
        </w:rPr>
        <w:t xml:space="preserve"> </w:t>
      </w:r>
      <w:r>
        <w:rPr>
          <w:rFonts w:ascii="Cambria"/>
          <w:color w:val="000000"/>
          <w:sz w:val="24"/>
        </w:rPr>
        <w:t>definitive</w:t>
      </w:r>
      <w:r>
        <w:rPr>
          <w:rFonts w:ascii="Cambria"/>
          <w:color w:val="000000"/>
          <w:spacing w:val="48"/>
          <w:sz w:val="24"/>
        </w:rPr>
        <w:t xml:space="preserve"> </w:t>
      </w:r>
      <w:r>
        <w:rPr>
          <w:rFonts w:ascii="Cambria"/>
          <w:color w:val="000000"/>
          <w:sz w:val="24"/>
        </w:rPr>
        <w:t>annual</w:t>
      </w:r>
      <w:r>
        <w:rPr>
          <w:rFonts w:ascii="Cambria"/>
          <w:color w:val="000000"/>
          <w:spacing w:val="48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guide</w:t>
      </w:r>
      <w:r>
        <w:rPr>
          <w:rFonts w:ascii="Cambria"/>
          <w:color w:val="000000"/>
          <w:spacing w:val="49"/>
          <w:sz w:val="24"/>
        </w:rPr>
        <w:t xml:space="preserve"> </w:t>
      </w:r>
      <w:r>
        <w:rPr>
          <w:rFonts w:ascii="Cambria"/>
          <w:color w:val="000000"/>
          <w:sz w:val="24"/>
        </w:rPr>
        <w:t>to</w:t>
      </w:r>
      <w:r>
        <w:rPr>
          <w:rFonts w:ascii="Cambria"/>
          <w:color w:val="000000"/>
          <w:spacing w:val="48"/>
          <w:sz w:val="24"/>
        </w:rPr>
        <w:t xml:space="preserve"> </w:t>
      </w:r>
      <w:r>
        <w:rPr>
          <w:rFonts w:ascii="Cambria"/>
          <w:color w:val="000000"/>
          <w:sz w:val="24"/>
        </w:rPr>
        <w:t>doing</w:t>
      </w:r>
      <w:r>
        <w:rPr>
          <w:rFonts w:ascii="Cambria"/>
          <w:color w:val="000000"/>
          <w:spacing w:val="48"/>
          <w:sz w:val="24"/>
        </w:rPr>
        <w:t xml:space="preserve"> </w:t>
      </w:r>
      <w:r>
        <w:rPr>
          <w:rFonts w:ascii="Cambria"/>
          <w:color w:val="000000"/>
          <w:sz w:val="24"/>
        </w:rPr>
        <w:t>business</w:t>
      </w:r>
      <w:r>
        <w:rPr>
          <w:rFonts w:ascii="Cambria"/>
          <w:color w:val="000000"/>
          <w:spacing w:val="48"/>
          <w:sz w:val="24"/>
        </w:rPr>
        <w:t xml:space="preserve"> </w:t>
      </w:r>
      <w:r>
        <w:rPr>
          <w:rFonts w:ascii="Cambria"/>
          <w:color w:val="000000"/>
          <w:sz w:val="24"/>
        </w:rPr>
        <w:t>in</w:t>
      </w:r>
    </w:p>
    <w:p w:rsidR="0085781F" w:rsidRDefault="00BD70B1">
      <w:pPr>
        <w:framePr w:w="11199" w:wrap="auto" w:hAnchor="text" w:x="1080" w:y="778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China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in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addition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to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practical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reports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on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key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trends,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industries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regions,</w:t>
      </w:r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z w:val="24"/>
        </w:rPr>
        <w:t>including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the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major</w:t>
      </w:r>
    </w:p>
    <w:p w:rsidR="0085781F" w:rsidRDefault="00BD70B1">
      <w:pPr>
        <w:framePr w:w="11199" w:wrap="auto" w:hAnchor="text" w:x="1080" w:y="7783"/>
        <w:widowControl w:val="0"/>
        <w:autoSpaceDE w:val="0"/>
        <w:autoSpaceDN w:val="0"/>
        <w:spacing w:before="0" w:after="0" w:line="283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new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‘Belt</w:t>
      </w:r>
      <w:r>
        <w:rPr>
          <w:rFonts w:ascii="Cambria"/>
          <w:color w:val="000000"/>
          <w:sz w:val="24"/>
        </w:rPr>
        <w:t xml:space="preserve"> and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Road’</w:t>
      </w:r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and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‘Made</w:t>
      </w:r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China </w:t>
      </w:r>
      <w:r>
        <w:rPr>
          <w:rFonts w:ascii="Cambria" w:hAnsi="Cambria" w:cs="Cambria"/>
          <w:color w:val="000000"/>
          <w:spacing w:val="-1"/>
          <w:sz w:val="24"/>
        </w:rPr>
        <w:t>2025’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initiatives.</w:t>
      </w:r>
    </w:p>
    <w:p w:rsidR="0085781F" w:rsidRDefault="00BD70B1">
      <w:pPr>
        <w:framePr w:w="11200" w:wrap="auto" w:hAnchor="text" w:x="1080" w:y="947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We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also</w:t>
      </w:r>
      <w:r>
        <w:rPr>
          <w:rFonts w:ascii="Cambria"/>
          <w:color w:val="000000"/>
          <w:spacing w:val="33"/>
          <w:sz w:val="24"/>
        </w:rPr>
        <w:t xml:space="preserve"> </w:t>
      </w:r>
      <w:r>
        <w:rPr>
          <w:rFonts w:ascii="Cambria"/>
          <w:color w:val="000000"/>
          <w:sz w:val="24"/>
        </w:rPr>
        <w:t>promote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the</w:t>
      </w:r>
      <w:r>
        <w:rPr>
          <w:rFonts w:ascii="Cambria"/>
          <w:color w:val="000000"/>
          <w:spacing w:val="31"/>
          <w:sz w:val="24"/>
        </w:rPr>
        <w:t xml:space="preserve"> </w:t>
      </w:r>
      <w:r>
        <w:rPr>
          <w:rFonts w:ascii="Cambria"/>
          <w:color w:val="000000"/>
          <w:sz w:val="24"/>
        </w:rPr>
        <w:t>UK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as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one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of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z w:val="24"/>
        </w:rPr>
        <w:t>the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 w:hAnsi="Cambria" w:cs="Cambria"/>
          <w:color w:val="000000"/>
          <w:spacing w:val="-1"/>
          <w:sz w:val="24"/>
        </w:rPr>
        <w:t>world’s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pacing w:val="2"/>
          <w:sz w:val="24"/>
        </w:rPr>
        <w:t>mo</w:t>
      </w:r>
      <w:r>
        <w:rPr>
          <w:rFonts w:ascii="Cambria"/>
          <w:color w:val="000000"/>
          <w:sz w:val="24"/>
        </w:rPr>
        <w:t>st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open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economies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z w:val="24"/>
        </w:rPr>
        <w:t>the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best</w:t>
      </w:r>
      <w:r>
        <w:rPr>
          <w:rFonts w:ascii="Cambria"/>
          <w:color w:val="000000"/>
          <w:spacing w:val="32"/>
          <w:sz w:val="24"/>
        </w:rPr>
        <w:t xml:space="preserve"> </w:t>
      </w:r>
      <w:r>
        <w:rPr>
          <w:rFonts w:ascii="Cambria"/>
          <w:color w:val="000000"/>
          <w:sz w:val="24"/>
        </w:rPr>
        <w:t>place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for</w:t>
      </w:r>
    </w:p>
    <w:p w:rsidR="0085781F" w:rsidRDefault="00BD70B1">
      <w:pPr>
        <w:framePr w:w="11200" w:wrap="auto" w:hAnchor="text" w:x="1080" w:y="947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Chinese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companies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to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invest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do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business,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5"/>
          <w:sz w:val="24"/>
        </w:rPr>
        <w:t xml:space="preserve"> </w:t>
      </w:r>
      <w:r>
        <w:rPr>
          <w:rFonts w:ascii="Cambria"/>
          <w:color w:val="000000"/>
          <w:sz w:val="24"/>
        </w:rPr>
        <w:t>position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British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companies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as</w:t>
      </w:r>
      <w:r>
        <w:rPr>
          <w:rFonts w:ascii="Cambria"/>
          <w:color w:val="000000"/>
          <w:spacing w:val="8"/>
          <w:sz w:val="24"/>
        </w:rPr>
        <w:t xml:space="preserve"> </w:t>
      </w:r>
      <w:r>
        <w:rPr>
          <w:rFonts w:ascii="Cambria"/>
          <w:color w:val="000000"/>
          <w:sz w:val="24"/>
        </w:rPr>
        <w:t>ideal</w:t>
      </w:r>
      <w:r>
        <w:rPr>
          <w:rFonts w:ascii="Cambria"/>
          <w:color w:val="000000"/>
          <w:spacing w:val="7"/>
          <w:sz w:val="24"/>
        </w:rPr>
        <w:t xml:space="preserve"> </w:t>
      </w:r>
      <w:r>
        <w:rPr>
          <w:rFonts w:ascii="Cambria"/>
          <w:color w:val="000000"/>
          <w:sz w:val="24"/>
        </w:rPr>
        <w:t>partners</w:t>
      </w:r>
    </w:p>
    <w:p w:rsidR="0085781F" w:rsidRDefault="00BD70B1">
      <w:pPr>
        <w:framePr w:w="11200" w:wrap="auto" w:hAnchor="text" w:x="1080" w:y="9471"/>
        <w:widowControl w:val="0"/>
        <w:autoSpaceDE w:val="0"/>
        <w:autoSpaceDN w:val="0"/>
        <w:spacing w:before="0" w:after="0" w:line="283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on the </w:t>
      </w:r>
      <w:r>
        <w:rPr>
          <w:rFonts w:ascii="Cambria"/>
          <w:color w:val="000000"/>
          <w:sz w:val="24"/>
        </w:rPr>
        <w:t>global stage.</w:t>
      </w:r>
    </w:p>
    <w:p w:rsidR="0085781F" w:rsidRDefault="00BD70B1">
      <w:pPr>
        <w:framePr w:w="11203" w:wrap="auto" w:hAnchor="text" w:x="1080" w:y="1059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We</w:t>
      </w:r>
      <w:r>
        <w:rPr>
          <w:rFonts w:ascii="Cambria"/>
          <w:color w:val="000000"/>
          <w:spacing w:val="91"/>
          <w:sz w:val="24"/>
        </w:rPr>
        <w:t xml:space="preserve"> </w:t>
      </w:r>
      <w:r>
        <w:rPr>
          <w:rFonts w:ascii="Cambria"/>
          <w:color w:val="000000"/>
          <w:sz w:val="24"/>
        </w:rPr>
        <w:t>cooperate</w:t>
      </w:r>
      <w:r>
        <w:rPr>
          <w:rFonts w:ascii="Cambria"/>
          <w:color w:val="000000"/>
          <w:spacing w:val="92"/>
          <w:sz w:val="24"/>
        </w:rPr>
        <w:t xml:space="preserve"> </w:t>
      </w:r>
      <w:r>
        <w:rPr>
          <w:rFonts w:ascii="Cambria"/>
          <w:color w:val="000000"/>
          <w:sz w:val="24"/>
        </w:rPr>
        <w:t>closely</w:t>
      </w:r>
      <w:r>
        <w:rPr>
          <w:rFonts w:ascii="Cambria"/>
          <w:color w:val="000000"/>
          <w:spacing w:val="90"/>
          <w:sz w:val="24"/>
        </w:rPr>
        <w:t xml:space="preserve"> </w:t>
      </w:r>
      <w:r>
        <w:rPr>
          <w:rFonts w:ascii="Cambria"/>
          <w:color w:val="000000"/>
          <w:sz w:val="24"/>
        </w:rPr>
        <w:t>with</w:t>
      </w:r>
      <w:r>
        <w:rPr>
          <w:rFonts w:ascii="Cambria"/>
          <w:color w:val="000000"/>
          <w:spacing w:val="92"/>
          <w:sz w:val="24"/>
        </w:rPr>
        <w:t xml:space="preserve"> </w:t>
      </w:r>
      <w:r>
        <w:rPr>
          <w:rFonts w:ascii="Cambria"/>
          <w:color w:val="000000"/>
          <w:sz w:val="24"/>
        </w:rPr>
        <w:t>the</w:t>
      </w:r>
      <w:r>
        <w:rPr>
          <w:rFonts w:ascii="Cambria"/>
          <w:color w:val="000000"/>
          <w:spacing w:val="91"/>
          <w:sz w:val="24"/>
        </w:rPr>
        <w:t xml:space="preserve"> </w:t>
      </w:r>
      <w:r>
        <w:rPr>
          <w:rFonts w:ascii="Cambria"/>
          <w:color w:val="000000"/>
          <w:sz w:val="24"/>
        </w:rPr>
        <w:t>UK</w:t>
      </w:r>
      <w:r>
        <w:rPr>
          <w:rFonts w:ascii="Cambria"/>
          <w:color w:val="000000"/>
          <w:spacing w:val="91"/>
          <w:sz w:val="24"/>
        </w:rPr>
        <w:t xml:space="preserve"> </w:t>
      </w:r>
      <w:r>
        <w:rPr>
          <w:rFonts w:ascii="Cambria"/>
          <w:color w:val="000000"/>
          <w:sz w:val="24"/>
        </w:rPr>
        <w:t>Department</w:t>
      </w:r>
      <w:r>
        <w:rPr>
          <w:rFonts w:ascii="Cambria"/>
          <w:color w:val="000000"/>
          <w:spacing w:val="91"/>
          <w:sz w:val="24"/>
        </w:rPr>
        <w:t xml:space="preserve"> </w:t>
      </w:r>
      <w:r>
        <w:rPr>
          <w:rFonts w:ascii="Cambria"/>
          <w:color w:val="000000"/>
          <w:sz w:val="24"/>
        </w:rPr>
        <w:t>for</w:t>
      </w:r>
      <w:r>
        <w:rPr>
          <w:rFonts w:ascii="Cambria"/>
          <w:color w:val="000000"/>
          <w:spacing w:val="90"/>
          <w:sz w:val="24"/>
        </w:rPr>
        <w:t xml:space="preserve"> </w:t>
      </w:r>
      <w:r>
        <w:rPr>
          <w:rFonts w:ascii="Cambria"/>
          <w:color w:val="000000"/>
          <w:sz w:val="24"/>
        </w:rPr>
        <w:t>International</w:t>
      </w:r>
      <w:r>
        <w:rPr>
          <w:rFonts w:ascii="Cambria"/>
          <w:color w:val="000000"/>
          <w:spacing w:val="90"/>
          <w:sz w:val="24"/>
        </w:rPr>
        <w:t xml:space="preserve"> </w:t>
      </w:r>
      <w:r>
        <w:rPr>
          <w:rFonts w:ascii="Cambria"/>
          <w:color w:val="000000"/>
          <w:sz w:val="24"/>
        </w:rPr>
        <w:t>Trade,</w:t>
      </w:r>
      <w:r>
        <w:rPr>
          <w:rFonts w:ascii="Cambria"/>
          <w:color w:val="000000"/>
          <w:spacing w:val="91"/>
          <w:sz w:val="24"/>
        </w:rPr>
        <w:t xml:space="preserve"> </w:t>
      </w:r>
      <w:r>
        <w:rPr>
          <w:rFonts w:ascii="Cambria"/>
          <w:color w:val="000000"/>
          <w:sz w:val="24"/>
        </w:rPr>
        <w:t>the</w:t>
      </w:r>
      <w:r>
        <w:rPr>
          <w:rFonts w:ascii="Cambria"/>
          <w:color w:val="000000"/>
          <w:spacing w:val="90"/>
          <w:sz w:val="24"/>
        </w:rPr>
        <w:t xml:space="preserve"> </w:t>
      </w:r>
      <w:r>
        <w:rPr>
          <w:rFonts w:ascii="Cambria"/>
          <w:color w:val="000000"/>
          <w:sz w:val="24"/>
        </w:rPr>
        <w:t>Foreign</w:t>
      </w:r>
      <w:r>
        <w:rPr>
          <w:rFonts w:ascii="Cambria"/>
          <w:color w:val="000000"/>
          <w:spacing w:val="94"/>
          <w:sz w:val="24"/>
        </w:rPr>
        <w:t xml:space="preserve"> </w:t>
      </w:r>
      <w:r>
        <w:rPr>
          <w:rFonts w:ascii="Cambria"/>
          <w:color w:val="000000"/>
          <w:sz w:val="24"/>
        </w:rPr>
        <w:t>&amp;</w:t>
      </w:r>
    </w:p>
    <w:p w:rsidR="0085781F" w:rsidRDefault="00BD70B1">
      <w:pPr>
        <w:framePr w:w="11203" w:wrap="auto" w:hAnchor="text" w:x="1080" w:y="1059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Commonwealth</w:t>
      </w:r>
      <w:r>
        <w:rPr>
          <w:rFonts w:ascii="Cambria"/>
          <w:color w:val="000000"/>
          <w:spacing w:val="27"/>
          <w:sz w:val="24"/>
        </w:rPr>
        <w:t xml:space="preserve"> </w:t>
      </w:r>
      <w:r>
        <w:rPr>
          <w:rFonts w:ascii="Cambria"/>
          <w:color w:val="000000"/>
          <w:sz w:val="24"/>
        </w:rPr>
        <w:t>Office</w:t>
      </w:r>
      <w:r>
        <w:rPr>
          <w:rFonts w:ascii="Cambria"/>
          <w:color w:val="000000"/>
          <w:spacing w:val="27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22"/>
          <w:sz w:val="24"/>
        </w:rPr>
        <w:t xml:space="preserve"> </w:t>
      </w:r>
      <w:r>
        <w:rPr>
          <w:rFonts w:ascii="Cambria"/>
          <w:color w:val="000000"/>
          <w:sz w:val="24"/>
        </w:rPr>
        <w:t>across</w:t>
      </w:r>
      <w:r>
        <w:rPr>
          <w:rFonts w:ascii="Cambria"/>
          <w:color w:val="000000"/>
          <w:spacing w:val="26"/>
          <w:sz w:val="24"/>
        </w:rPr>
        <w:t xml:space="preserve"> </w:t>
      </w:r>
      <w:r>
        <w:rPr>
          <w:rFonts w:ascii="Cambria"/>
          <w:color w:val="000000"/>
          <w:sz w:val="24"/>
        </w:rPr>
        <w:t>government</w:t>
      </w:r>
      <w:r>
        <w:rPr>
          <w:rFonts w:ascii="Cambria"/>
          <w:color w:val="000000"/>
          <w:spacing w:val="24"/>
          <w:sz w:val="24"/>
        </w:rPr>
        <w:t xml:space="preserve"> </w:t>
      </w:r>
      <w:r>
        <w:rPr>
          <w:rFonts w:ascii="Cambria"/>
          <w:color w:val="000000"/>
          <w:sz w:val="24"/>
        </w:rPr>
        <w:t>to</w:t>
      </w:r>
      <w:r>
        <w:rPr>
          <w:rFonts w:ascii="Cambria"/>
          <w:color w:val="000000"/>
          <w:spacing w:val="24"/>
          <w:sz w:val="24"/>
        </w:rPr>
        <w:t xml:space="preserve"> </w:t>
      </w:r>
      <w:r>
        <w:rPr>
          <w:rFonts w:ascii="Cambria"/>
          <w:color w:val="000000"/>
          <w:sz w:val="24"/>
        </w:rPr>
        <w:t>provide</w:t>
      </w:r>
      <w:r>
        <w:rPr>
          <w:rFonts w:ascii="Cambria"/>
          <w:color w:val="000000"/>
          <w:spacing w:val="24"/>
          <w:sz w:val="24"/>
        </w:rPr>
        <w:t xml:space="preserve"> </w:t>
      </w:r>
      <w:r>
        <w:rPr>
          <w:rFonts w:ascii="Cambria"/>
          <w:color w:val="000000"/>
          <w:sz w:val="24"/>
        </w:rPr>
        <w:t>services</w:t>
      </w:r>
      <w:r>
        <w:rPr>
          <w:rFonts w:ascii="Cambria"/>
          <w:color w:val="000000"/>
          <w:spacing w:val="26"/>
          <w:sz w:val="24"/>
        </w:rPr>
        <w:t xml:space="preserve"> </w:t>
      </w:r>
      <w:r>
        <w:rPr>
          <w:rFonts w:ascii="Cambria"/>
          <w:color w:val="000000"/>
          <w:sz w:val="24"/>
        </w:rPr>
        <w:t>to</w:t>
      </w:r>
      <w:r>
        <w:rPr>
          <w:rFonts w:ascii="Cambria"/>
          <w:color w:val="000000"/>
          <w:spacing w:val="26"/>
          <w:sz w:val="24"/>
        </w:rPr>
        <w:t xml:space="preserve"> </w:t>
      </w:r>
      <w:r>
        <w:rPr>
          <w:rFonts w:ascii="Cambria"/>
          <w:color w:val="000000"/>
          <w:sz w:val="24"/>
        </w:rPr>
        <w:t>UK</w:t>
      </w:r>
      <w:r>
        <w:rPr>
          <w:rFonts w:ascii="Cambria"/>
          <w:color w:val="000000"/>
          <w:spacing w:val="24"/>
          <w:sz w:val="24"/>
        </w:rPr>
        <w:t xml:space="preserve"> </w:t>
      </w:r>
      <w:r>
        <w:rPr>
          <w:rFonts w:ascii="Cambria"/>
          <w:color w:val="000000"/>
          <w:sz w:val="24"/>
        </w:rPr>
        <w:t>businesses</w:t>
      </w:r>
      <w:r>
        <w:rPr>
          <w:rFonts w:ascii="Cambria"/>
          <w:color w:val="000000"/>
          <w:spacing w:val="24"/>
          <w:sz w:val="24"/>
        </w:rPr>
        <w:t xml:space="preserve"> </w:t>
      </w:r>
      <w:r>
        <w:rPr>
          <w:rFonts w:ascii="Cambria"/>
          <w:color w:val="000000"/>
          <w:sz w:val="24"/>
        </w:rPr>
        <w:t>in</w:t>
      </w:r>
      <w:r>
        <w:rPr>
          <w:rFonts w:ascii="Cambria"/>
          <w:color w:val="000000"/>
          <w:spacing w:val="24"/>
          <w:sz w:val="24"/>
        </w:rPr>
        <w:t xml:space="preserve"> </w:t>
      </w:r>
      <w:r>
        <w:rPr>
          <w:rFonts w:ascii="Cambria"/>
          <w:color w:val="000000"/>
          <w:sz w:val="24"/>
        </w:rPr>
        <w:t>China.</w:t>
      </w:r>
    </w:p>
    <w:p w:rsidR="0085781F" w:rsidRDefault="00BD70B1">
      <w:pPr>
        <w:framePr w:w="11203" w:wrap="auto" w:hAnchor="text" w:x="1080" w:y="1059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Our</w:t>
      </w:r>
      <w:r>
        <w:rPr>
          <w:rFonts w:ascii="Cambria"/>
          <w:color w:val="000000"/>
          <w:spacing w:val="120"/>
          <w:sz w:val="24"/>
        </w:rPr>
        <w:t xml:space="preserve"> </w:t>
      </w:r>
      <w:r>
        <w:rPr>
          <w:rFonts w:ascii="Cambria"/>
          <w:color w:val="000000"/>
          <w:sz w:val="24"/>
        </w:rPr>
        <w:t>work</w:t>
      </w:r>
      <w:r>
        <w:rPr>
          <w:rFonts w:ascii="Cambria"/>
          <w:color w:val="000000"/>
          <w:spacing w:val="116"/>
          <w:sz w:val="24"/>
        </w:rPr>
        <w:t xml:space="preserve"> </w:t>
      </w:r>
      <w:r>
        <w:rPr>
          <w:rFonts w:ascii="Cambria"/>
          <w:color w:val="000000"/>
          <w:sz w:val="24"/>
        </w:rPr>
        <w:t>with</w:t>
      </w:r>
      <w:r>
        <w:rPr>
          <w:rFonts w:ascii="Cambria"/>
          <w:color w:val="000000"/>
          <w:spacing w:val="119"/>
          <w:sz w:val="24"/>
        </w:rPr>
        <w:t xml:space="preserve"> </w:t>
      </w:r>
      <w:r>
        <w:rPr>
          <w:rFonts w:ascii="Cambria"/>
          <w:color w:val="000000"/>
          <w:sz w:val="24"/>
        </w:rPr>
        <w:t>UK</w:t>
      </w:r>
      <w:r>
        <w:rPr>
          <w:rFonts w:ascii="Cambria"/>
          <w:color w:val="000000"/>
          <w:spacing w:val="120"/>
          <w:sz w:val="24"/>
        </w:rPr>
        <w:t xml:space="preserve"> </w:t>
      </w:r>
      <w:r>
        <w:rPr>
          <w:rFonts w:ascii="Cambria"/>
          <w:color w:val="000000"/>
          <w:sz w:val="24"/>
        </w:rPr>
        <w:t>regions,</w:t>
      </w:r>
      <w:r>
        <w:rPr>
          <w:rFonts w:ascii="Cambria"/>
          <w:color w:val="000000"/>
          <w:spacing w:val="119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LEPs</w:t>
      </w:r>
      <w:r>
        <w:rPr>
          <w:rFonts w:ascii="Cambria"/>
          <w:color w:val="000000"/>
          <w:spacing w:val="117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116"/>
          <w:sz w:val="24"/>
        </w:rPr>
        <w:t xml:space="preserve"> </w:t>
      </w:r>
      <w:r>
        <w:rPr>
          <w:rFonts w:ascii="Cambria"/>
          <w:color w:val="000000"/>
          <w:sz w:val="24"/>
        </w:rPr>
        <w:t>chambers</w:t>
      </w:r>
      <w:r>
        <w:rPr>
          <w:rFonts w:ascii="Cambria"/>
          <w:color w:val="000000"/>
          <w:spacing w:val="117"/>
          <w:sz w:val="24"/>
        </w:rPr>
        <w:t xml:space="preserve"> </w:t>
      </w:r>
      <w:r>
        <w:rPr>
          <w:rFonts w:ascii="Cambria"/>
          <w:color w:val="000000"/>
          <w:sz w:val="24"/>
        </w:rPr>
        <w:t>of</w:t>
      </w:r>
      <w:r>
        <w:rPr>
          <w:rFonts w:ascii="Cambria"/>
          <w:color w:val="000000"/>
          <w:spacing w:val="116"/>
          <w:sz w:val="24"/>
        </w:rPr>
        <w:t xml:space="preserve"> </w:t>
      </w:r>
      <w:r>
        <w:rPr>
          <w:rFonts w:ascii="Cambria"/>
          <w:color w:val="000000"/>
          <w:sz w:val="24"/>
        </w:rPr>
        <w:t>commerce</w:t>
      </w:r>
      <w:r>
        <w:rPr>
          <w:rFonts w:ascii="Cambria"/>
          <w:color w:val="000000"/>
          <w:spacing w:val="117"/>
          <w:sz w:val="24"/>
        </w:rPr>
        <w:t xml:space="preserve"> </w:t>
      </w:r>
      <w:r>
        <w:rPr>
          <w:rFonts w:ascii="Cambria"/>
          <w:color w:val="000000"/>
          <w:sz w:val="24"/>
        </w:rPr>
        <w:t>highlights</w:t>
      </w:r>
      <w:r>
        <w:rPr>
          <w:rFonts w:ascii="Cambria"/>
          <w:color w:val="000000"/>
          <w:spacing w:val="118"/>
          <w:sz w:val="24"/>
        </w:rPr>
        <w:t xml:space="preserve"> </w:t>
      </w:r>
      <w:r>
        <w:rPr>
          <w:rFonts w:ascii="Cambria"/>
          <w:color w:val="000000"/>
          <w:sz w:val="24"/>
        </w:rPr>
        <w:t>investment</w:t>
      </w:r>
    </w:p>
    <w:p w:rsidR="0085781F" w:rsidRDefault="00BD70B1">
      <w:pPr>
        <w:framePr w:w="11203" w:wrap="auto" w:hAnchor="text" w:x="1080" w:y="10597"/>
        <w:widowControl w:val="0"/>
        <w:autoSpaceDE w:val="0"/>
        <w:autoSpaceDN w:val="0"/>
        <w:spacing w:before="0" w:after="0" w:line="283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opportunities,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including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both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projects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partners,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to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Chinese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companies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who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are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looking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to</w:t>
      </w:r>
    </w:p>
    <w:p w:rsidR="0085781F" w:rsidRDefault="00BD70B1">
      <w:pPr>
        <w:framePr w:w="11203" w:wrap="auto" w:hAnchor="text" w:x="1080" w:y="1059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invest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abroad.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We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also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work</w:t>
      </w:r>
      <w:r>
        <w:rPr>
          <w:rFonts w:ascii="Cambria"/>
          <w:color w:val="000000"/>
          <w:spacing w:val="16"/>
          <w:sz w:val="24"/>
        </w:rPr>
        <w:t xml:space="preserve"> </w:t>
      </w:r>
      <w:r>
        <w:rPr>
          <w:rFonts w:ascii="Cambria"/>
          <w:color w:val="000000"/>
          <w:sz w:val="24"/>
        </w:rPr>
        <w:t>with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partners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in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China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to</w:t>
      </w:r>
      <w:r>
        <w:rPr>
          <w:rFonts w:ascii="Cambria"/>
          <w:color w:val="000000"/>
          <w:spacing w:val="14"/>
          <w:sz w:val="24"/>
        </w:rPr>
        <w:t xml:space="preserve"> </w:t>
      </w:r>
      <w:r>
        <w:rPr>
          <w:rFonts w:ascii="Cambria"/>
          <w:color w:val="000000"/>
          <w:sz w:val="24"/>
        </w:rPr>
        <w:t>source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export</w:t>
      </w:r>
      <w:r>
        <w:rPr>
          <w:rFonts w:ascii="Cambria"/>
          <w:color w:val="000000"/>
          <w:spacing w:val="17"/>
          <w:sz w:val="24"/>
        </w:rPr>
        <w:t xml:space="preserve"> </w:t>
      </w:r>
      <w:r>
        <w:rPr>
          <w:rFonts w:ascii="Cambria"/>
          <w:color w:val="000000"/>
          <w:sz w:val="24"/>
        </w:rPr>
        <w:t>opportunities</w:t>
      </w:r>
      <w:r>
        <w:rPr>
          <w:rFonts w:ascii="Cambria"/>
          <w:color w:val="000000"/>
          <w:spacing w:val="15"/>
          <w:sz w:val="24"/>
        </w:rPr>
        <w:t xml:space="preserve"> </w:t>
      </w:r>
      <w:r>
        <w:rPr>
          <w:rFonts w:ascii="Cambria"/>
          <w:color w:val="000000"/>
          <w:sz w:val="24"/>
        </w:rPr>
        <w:t>for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British</w:t>
      </w:r>
    </w:p>
    <w:p w:rsidR="0085781F" w:rsidRDefault="00BD70B1">
      <w:pPr>
        <w:framePr w:w="11203" w:wrap="auto" w:hAnchor="text" w:x="1080" w:y="1059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companies,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each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week</w:t>
      </w:r>
      <w:r>
        <w:rPr>
          <w:rFonts w:ascii="Cambria"/>
          <w:color w:val="000000"/>
          <w:spacing w:val="35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we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welcome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visiting</w:t>
      </w:r>
      <w:r>
        <w:rPr>
          <w:rFonts w:ascii="Cambria"/>
          <w:color w:val="000000"/>
          <w:spacing w:val="35"/>
          <w:sz w:val="24"/>
        </w:rPr>
        <w:t xml:space="preserve"> </w:t>
      </w:r>
      <w:r>
        <w:rPr>
          <w:rFonts w:ascii="Cambria"/>
          <w:color w:val="000000"/>
          <w:sz w:val="24"/>
        </w:rPr>
        <w:t>government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34"/>
          <w:sz w:val="24"/>
        </w:rPr>
        <w:t xml:space="preserve"> </w:t>
      </w:r>
      <w:r>
        <w:rPr>
          <w:rFonts w:ascii="Cambria"/>
          <w:color w:val="000000"/>
          <w:sz w:val="24"/>
        </w:rPr>
        <w:t>business</w:t>
      </w:r>
      <w:r>
        <w:rPr>
          <w:rFonts w:ascii="Cambria"/>
          <w:color w:val="000000"/>
          <w:spacing w:val="36"/>
          <w:sz w:val="24"/>
        </w:rPr>
        <w:t xml:space="preserve"> </w:t>
      </w:r>
      <w:r>
        <w:rPr>
          <w:rFonts w:ascii="Cambria"/>
          <w:color w:val="000000"/>
          <w:sz w:val="24"/>
        </w:rPr>
        <w:t>delegations</w:t>
      </w:r>
      <w:r>
        <w:rPr>
          <w:rFonts w:ascii="Cambria"/>
          <w:color w:val="000000"/>
          <w:spacing w:val="37"/>
          <w:sz w:val="24"/>
        </w:rPr>
        <w:t xml:space="preserve"> </w:t>
      </w:r>
      <w:r>
        <w:rPr>
          <w:rFonts w:ascii="Cambria"/>
          <w:color w:val="000000"/>
          <w:sz w:val="24"/>
        </w:rPr>
        <w:t>of</w:t>
      </w:r>
      <w:r>
        <w:rPr>
          <w:rFonts w:ascii="Cambria"/>
          <w:color w:val="000000"/>
          <w:spacing w:val="30"/>
          <w:sz w:val="24"/>
        </w:rPr>
        <w:t xml:space="preserve"> </w:t>
      </w:r>
      <w:r>
        <w:rPr>
          <w:rFonts w:ascii="Cambria"/>
          <w:color w:val="000000"/>
          <w:sz w:val="24"/>
        </w:rPr>
        <w:t>all</w:t>
      </w:r>
    </w:p>
    <w:p w:rsidR="0085781F" w:rsidRDefault="00BD70B1">
      <w:pPr>
        <w:framePr w:w="11203" w:wrap="auto" w:hAnchor="text" w:x="1080" w:y="1059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levels to the UK.</w:t>
      </w:r>
    </w:p>
    <w:p w:rsidR="0085781F" w:rsidRDefault="00BD70B1">
      <w:pPr>
        <w:framePr w:w="11202" w:wrap="auto" w:hAnchor="text" w:x="1080" w:y="1284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As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an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z w:val="24"/>
        </w:rPr>
        <w:t>independent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z w:val="24"/>
        </w:rPr>
        <w:t>organisation,</w:t>
      </w:r>
      <w:r>
        <w:rPr>
          <w:rFonts w:ascii="Cambria"/>
          <w:color w:val="000000"/>
          <w:spacing w:val="13"/>
          <w:sz w:val="24"/>
        </w:rPr>
        <w:t xml:space="preserve"> </w:t>
      </w:r>
      <w:r>
        <w:rPr>
          <w:rFonts w:ascii="Cambria"/>
          <w:color w:val="000000"/>
          <w:sz w:val="24"/>
        </w:rPr>
        <w:t>CBBC</w:t>
      </w:r>
      <w:r>
        <w:rPr>
          <w:rFonts w:ascii="Cambria"/>
          <w:color w:val="000000"/>
          <w:spacing w:val="11"/>
          <w:sz w:val="24"/>
        </w:rPr>
        <w:t xml:space="preserve"> </w:t>
      </w:r>
      <w:r>
        <w:rPr>
          <w:rFonts w:ascii="Cambria"/>
          <w:color w:val="000000"/>
          <w:sz w:val="24"/>
        </w:rPr>
        <w:t>offers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z w:val="24"/>
        </w:rPr>
        <w:t>trusted,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z w:val="24"/>
        </w:rPr>
        <w:t>impartial</w:t>
      </w:r>
      <w:r>
        <w:rPr>
          <w:rFonts w:ascii="Cambria"/>
          <w:color w:val="000000"/>
          <w:spacing w:val="1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advice</w:t>
      </w:r>
      <w:r>
        <w:rPr>
          <w:rFonts w:ascii="Cambria"/>
          <w:color w:val="000000"/>
          <w:spacing w:val="11"/>
          <w:sz w:val="24"/>
        </w:rPr>
        <w:t xml:space="preserve"> </w:t>
      </w:r>
      <w:r>
        <w:rPr>
          <w:rFonts w:ascii="Cambria"/>
          <w:color w:val="000000"/>
          <w:sz w:val="24"/>
        </w:rPr>
        <w:t>while</w:t>
      </w:r>
      <w:r>
        <w:rPr>
          <w:rFonts w:ascii="Cambria"/>
          <w:color w:val="000000"/>
          <w:spacing w:val="12"/>
          <w:sz w:val="24"/>
        </w:rPr>
        <w:t xml:space="preserve"> </w:t>
      </w:r>
      <w:r>
        <w:rPr>
          <w:rFonts w:ascii="Cambria"/>
          <w:color w:val="000000"/>
          <w:sz w:val="24"/>
        </w:rPr>
        <w:t>maintaining</w:t>
      </w:r>
      <w:r>
        <w:rPr>
          <w:rFonts w:ascii="Cambria"/>
          <w:color w:val="000000"/>
          <w:spacing w:val="1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close</w:t>
      </w:r>
    </w:p>
    <w:p w:rsidR="0085781F" w:rsidRDefault="00BD70B1">
      <w:pPr>
        <w:framePr w:w="11202" w:wrap="auto" w:hAnchor="text" w:x="1080" w:y="1284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partnerships with the </w:t>
      </w:r>
      <w:r>
        <w:rPr>
          <w:rFonts w:ascii="Cambria"/>
          <w:color w:val="000000"/>
          <w:spacing w:val="-2"/>
          <w:sz w:val="24"/>
        </w:rPr>
        <w:t>UK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and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Chinese governments.</w:t>
      </w:r>
    </w:p>
    <w:p w:rsidR="0085781F" w:rsidRDefault="00BD70B1">
      <w:pPr>
        <w:framePr w:w="3216" w:wrap="auto" w:hAnchor="text" w:x="1080" w:y="1369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u w:val="single"/>
        </w:rPr>
      </w:pPr>
      <w:r>
        <w:rPr>
          <w:rFonts w:ascii="Cambria"/>
          <w:b/>
          <w:color w:val="000000"/>
          <w:sz w:val="24"/>
        </w:rPr>
        <w:t>Websi</w:t>
      </w:r>
      <w:r>
        <w:rPr>
          <w:rFonts w:ascii="Cambria"/>
          <w:b/>
          <w:color w:val="000000"/>
          <w:spacing w:val="1"/>
          <w:sz w:val="24"/>
        </w:rPr>
        <w:t>t</w:t>
      </w:r>
      <w:r>
        <w:rPr>
          <w:rFonts w:ascii="Cambria"/>
          <w:b/>
          <w:color w:val="000000"/>
          <w:sz w:val="24"/>
        </w:rPr>
        <w:t xml:space="preserve">e: </w:t>
      </w:r>
      <w:r>
        <w:rPr>
          <w:rFonts w:ascii="Cambria"/>
          <w:color w:val="0000FF"/>
          <w:sz w:val="24"/>
          <w:u w:val="single"/>
        </w:rPr>
        <w:t>www.cbbc.org</w:t>
      </w:r>
    </w:p>
    <w:p w:rsidR="0085781F" w:rsidRDefault="00BD70B1">
      <w:pPr>
        <w:framePr w:w="3216" w:wrap="auto" w:hAnchor="text" w:x="1080" w:y="1369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  <w:u w:val="single"/>
        </w:rPr>
      </w:pPr>
      <w:r>
        <w:rPr>
          <w:rFonts w:ascii="Cambria"/>
          <w:b/>
          <w:color w:val="000000"/>
          <w:sz w:val="24"/>
        </w:rPr>
        <w:t>Email: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color w:val="0000FF"/>
          <w:sz w:val="24"/>
          <w:u w:val="single"/>
        </w:rPr>
        <w:t>enquiries@cbbc.org</w:t>
      </w:r>
    </w:p>
    <w:p w:rsidR="0085781F" w:rsidRDefault="00BD70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0;margin-top:0;width:594pt;height:113.7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5781F" w:rsidRDefault="00BD70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85781F" w:rsidRDefault="00BD70B1">
      <w:pPr>
        <w:framePr w:w="11454" w:wrap="auto" w:hAnchor="text" w:x="1080" w:y="2186"/>
        <w:widowControl w:val="0"/>
        <w:autoSpaceDE w:val="0"/>
        <w:autoSpaceDN w:val="0"/>
        <w:spacing w:before="0" w:after="0" w:line="221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-1"/>
        </w:rPr>
        <w:t>英中贸易协会协助英中两国企业和组织在中国、英国和全球范围内的第三方市场通力合作</w:t>
      </w:r>
      <w:proofErr w:type="spellEnd"/>
      <w:r>
        <w:rPr>
          <w:rFonts w:ascii="VPRJGJ+ËÎÌå" w:hAnsi="VPRJGJ+ËÎÌå" w:cs="VPRJGJ+ËÎÌå"/>
          <w:color w:val="000000"/>
          <w:spacing w:val="-1"/>
        </w:rPr>
        <w:t>。</w:t>
      </w:r>
      <w:r>
        <w:rPr>
          <w:rFonts w:ascii="VGBBKL+ËÎÌå"/>
          <w:color w:val="000000"/>
          <w:spacing w:val="29"/>
        </w:rPr>
        <w:t>60</w:t>
      </w:r>
      <w:proofErr w:type="spellStart"/>
      <w:r>
        <w:rPr>
          <w:rFonts w:ascii="VPRJGJ+ËÎÌå" w:hAnsi="VPRJGJ+ËÎÌå" w:cs="VPRJGJ+ËÎÌå"/>
          <w:color w:val="000000"/>
          <w:spacing w:val="-1"/>
        </w:rPr>
        <w:t>余年来</w:t>
      </w:r>
      <w:proofErr w:type="spellEnd"/>
    </w:p>
    <w:p w:rsidR="0085781F" w:rsidRDefault="00BD70B1">
      <w:pPr>
        <w:framePr w:w="11454" w:wrap="auto" w:hAnchor="text" w:x="1080" w:y="2186"/>
        <w:widowControl w:val="0"/>
        <w:autoSpaceDE w:val="0"/>
        <w:autoSpaceDN w:val="0"/>
        <w:spacing w:before="0" w:after="0" w:line="427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-1"/>
        </w:rPr>
        <w:t>协会致力于发展中英两国经贸合作成就斐然。我们在中国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VGBBKL+ËÎÌå"/>
          <w:color w:val="000000"/>
        </w:rPr>
        <w:t>15</w:t>
      </w:r>
      <w:r>
        <w:rPr>
          <w:rFonts w:ascii="VGBBKL+ËÎÌå"/>
          <w:color w:val="000000"/>
          <w:spacing w:val="-40"/>
        </w:rPr>
        <w:t xml:space="preserve"> </w:t>
      </w:r>
      <w:proofErr w:type="spellStart"/>
      <w:r>
        <w:rPr>
          <w:rFonts w:ascii="VPRJGJ+ËÎÌå" w:hAnsi="VPRJGJ+ËÎÌå" w:cs="VPRJGJ+ËÎÌå"/>
          <w:color w:val="000000"/>
          <w:spacing w:val="-1"/>
        </w:rPr>
        <w:t>个城市、英国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r>
        <w:rPr>
          <w:rFonts w:ascii="VGBBKL+ËÎÌå"/>
          <w:color w:val="000000"/>
        </w:rPr>
        <w:t>11</w:t>
      </w:r>
      <w:r>
        <w:rPr>
          <w:rFonts w:ascii="VGBBKL+ËÎÌå"/>
          <w:color w:val="000000"/>
          <w:spacing w:val="-40"/>
        </w:rPr>
        <w:t xml:space="preserve"> </w:t>
      </w:r>
      <w:proofErr w:type="spellStart"/>
      <w:r>
        <w:rPr>
          <w:rFonts w:ascii="VPRJGJ+ËÎÌå" w:hAnsi="VPRJGJ+ËÎÌå" w:cs="VPRJGJ+ËÎÌå"/>
          <w:color w:val="000000"/>
          <w:spacing w:val="-1"/>
        </w:rPr>
        <w:t>个城市开展业务，提供</w:t>
      </w:r>
      <w:proofErr w:type="spellEnd"/>
    </w:p>
    <w:p w:rsidR="0085781F" w:rsidRDefault="00BD70B1">
      <w:pPr>
        <w:framePr w:w="11454" w:wrap="auto" w:hAnchor="text" w:x="1080" w:y="2186"/>
        <w:widowControl w:val="0"/>
        <w:autoSpaceDE w:val="0"/>
        <w:autoSpaceDN w:val="0"/>
        <w:spacing w:before="0" w:after="0" w:line="430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1"/>
        </w:rPr>
        <w:t>各领域专家咨询服务。我们和中国英国商会一道，向不同规模来自不同领域的英国企业提供商务支持</w:t>
      </w:r>
      <w:proofErr w:type="spellEnd"/>
      <w:r>
        <w:rPr>
          <w:rFonts w:ascii="VPRJGJ+ËÎÌå" w:hAnsi="VPRJGJ+ËÎÌå" w:cs="VPRJGJ+ËÎÌå"/>
          <w:color w:val="000000"/>
          <w:spacing w:val="1"/>
        </w:rPr>
        <w:t>，</w:t>
      </w:r>
    </w:p>
    <w:p w:rsidR="0085781F" w:rsidRDefault="00BD70B1">
      <w:pPr>
        <w:framePr w:w="11454" w:wrap="auto" w:hAnchor="text" w:x="1080" w:y="2186"/>
        <w:widowControl w:val="0"/>
        <w:autoSpaceDE w:val="0"/>
        <w:autoSpaceDN w:val="0"/>
        <w:spacing w:before="0" w:after="0" w:line="427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1"/>
        </w:rPr>
        <w:t>无论这些企业是还未涉足中国市场的企业还是知名的跨国企业，我们都致力于帮助他们融入中国的快</w:t>
      </w:r>
      <w:proofErr w:type="spellEnd"/>
    </w:p>
    <w:p w:rsidR="0085781F" w:rsidRDefault="00BD70B1">
      <w:pPr>
        <w:framePr w:w="11454" w:wrap="auto" w:hAnchor="text" w:x="1080" w:y="2186"/>
        <w:widowControl w:val="0"/>
        <w:autoSpaceDE w:val="0"/>
        <w:autoSpaceDN w:val="0"/>
        <w:spacing w:before="0" w:after="0" w:line="427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-1"/>
        </w:rPr>
        <w:t>速发展，与中国机遇同步成长</w:t>
      </w:r>
      <w:proofErr w:type="spellEnd"/>
      <w:r>
        <w:rPr>
          <w:rFonts w:ascii="VPRJGJ+ËÎÌå" w:hAnsi="VPRJGJ+ËÎÌå" w:cs="VPRJGJ+ËÎÌå"/>
          <w:color w:val="000000"/>
          <w:spacing w:val="-1"/>
        </w:rPr>
        <w:t>。</w:t>
      </w:r>
    </w:p>
    <w:p w:rsidR="0085781F" w:rsidRDefault="00BD70B1">
      <w:pPr>
        <w:framePr w:w="11203" w:wrap="auto" w:hAnchor="text" w:x="1080" w:y="4754"/>
        <w:widowControl w:val="0"/>
        <w:autoSpaceDE w:val="0"/>
        <w:autoSpaceDN w:val="0"/>
        <w:spacing w:before="0" w:after="0" w:line="221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1"/>
        </w:rPr>
        <w:t>我们是英国公司与中国开展合作的首选合作伙伴，拥有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r>
        <w:rPr>
          <w:rFonts w:ascii="VGBBKL+ËÎÌå"/>
          <w:color w:val="000000"/>
        </w:rPr>
        <w:t>1000</w:t>
      </w:r>
      <w:r>
        <w:rPr>
          <w:rFonts w:ascii="VGBBKL+ËÎÌå"/>
          <w:color w:val="000000"/>
          <w:spacing w:val="-2"/>
        </w:rPr>
        <w:t xml:space="preserve"> </w:t>
      </w:r>
      <w:proofErr w:type="spellStart"/>
      <w:r>
        <w:rPr>
          <w:rFonts w:ascii="VPRJGJ+ËÎÌå" w:hAnsi="VPRJGJ+ËÎÌå" w:cs="VPRJGJ+ËÎÌå"/>
          <w:color w:val="000000"/>
          <w:spacing w:val="1"/>
        </w:rPr>
        <w:t>多家会员单位，其中包括一些英国知名</w:t>
      </w:r>
      <w:proofErr w:type="spellEnd"/>
    </w:p>
    <w:p w:rsidR="0085781F" w:rsidRDefault="00BD70B1">
      <w:pPr>
        <w:framePr w:w="11203" w:wrap="auto" w:hAnchor="text" w:x="1080" w:y="4754"/>
        <w:widowControl w:val="0"/>
        <w:autoSpaceDE w:val="0"/>
        <w:autoSpaceDN w:val="0"/>
        <w:spacing w:before="0" w:after="0" w:line="428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1"/>
        </w:rPr>
        <w:t>跨国企业，最有活力、最具创新的中小企业，以及中国领军企业。我们还与各城市建立</w:t>
      </w:r>
      <w:proofErr w:type="spellEnd"/>
      <w:r>
        <w:rPr>
          <w:rFonts w:ascii="VPRJGJ+ËÎÌå" w:hAnsi="VPRJGJ+ËÎÌå" w:cs="VPRJGJ+ËÎÌå"/>
          <w:color w:val="000000"/>
          <w:spacing w:val="1"/>
        </w:rPr>
        <w:t>“</w:t>
      </w:r>
      <w:proofErr w:type="spellStart"/>
      <w:r>
        <w:rPr>
          <w:rFonts w:ascii="VPRJGJ+ËÎÌå" w:hAnsi="VPRJGJ+ËÎÌå" w:cs="VPRJGJ+ËÎÌå"/>
          <w:color w:val="000000"/>
          <w:spacing w:val="1"/>
        </w:rPr>
        <w:t>当地企业伙</w:t>
      </w:r>
      <w:proofErr w:type="spellEnd"/>
    </w:p>
    <w:p w:rsidR="0085781F" w:rsidRDefault="00BD70B1">
      <w:pPr>
        <w:framePr w:w="11203" w:wrap="auto" w:hAnchor="text" w:x="1080" w:y="4754"/>
        <w:widowControl w:val="0"/>
        <w:autoSpaceDE w:val="0"/>
        <w:autoSpaceDN w:val="0"/>
        <w:spacing w:before="0" w:after="0" w:line="427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-1"/>
        </w:rPr>
        <w:t>伴关系</w:t>
      </w:r>
      <w:proofErr w:type="spellEnd"/>
      <w:r>
        <w:rPr>
          <w:rFonts w:ascii="VPRJGJ+ËÎÌå" w:hAnsi="VPRJGJ+ËÎÌå" w:cs="VPRJGJ+ËÎÌå"/>
          <w:color w:val="000000"/>
          <w:spacing w:val="-1"/>
        </w:rPr>
        <w:t>”</w:t>
      </w:r>
      <w:r>
        <w:rPr>
          <w:rFonts w:ascii="VPRJGJ+ËÎÌå" w:hAnsi="VPRJGJ+ËÎÌå" w:cs="VPRJGJ+ËÎÌå"/>
          <w:color w:val="000000"/>
          <w:spacing w:val="-1"/>
        </w:rPr>
        <w:t>，</w:t>
      </w:r>
      <w:proofErr w:type="spellStart"/>
      <w:r>
        <w:rPr>
          <w:rFonts w:ascii="VPRJGJ+ËÎÌå" w:hAnsi="VPRJGJ+ËÎÌå" w:cs="VPRJGJ+ËÎÌå"/>
          <w:color w:val="000000"/>
          <w:spacing w:val="-1"/>
        </w:rPr>
        <w:t>帮助他们建立联系以推动当地经济发展</w:t>
      </w:r>
      <w:proofErr w:type="spellEnd"/>
      <w:r>
        <w:rPr>
          <w:rFonts w:ascii="VPRJGJ+ËÎÌå" w:hAnsi="VPRJGJ+ËÎÌå" w:cs="VPRJGJ+ËÎÌå"/>
          <w:color w:val="000000"/>
          <w:spacing w:val="-1"/>
        </w:rPr>
        <w:t>。</w:t>
      </w:r>
    </w:p>
    <w:p w:rsidR="0085781F" w:rsidRDefault="00BD70B1">
      <w:pPr>
        <w:framePr w:w="11203" w:wrap="auto" w:hAnchor="text" w:x="1080" w:y="6466"/>
        <w:widowControl w:val="0"/>
        <w:autoSpaceDE w:val="0"/>
        <w:autoSpaceDN w:val="0"/>
        <w:spacing w:before="0" w:after="0" w:line="221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-1"/>
        </w:rPr>
        <w:t>英中贸易协会遍布中英的关系网络，可为会员企业提供当地深入支持</w:t>
      </w:r>
      <w:proofErr w:type="spellEnd"/>
      <w:r>
        <w:rPr>
          <w:rFonts w:ascii="VPRJGJ+ËÎÌå" w:hAnsi="VPRJGJ+ËÎÌå" w:cs="VPRJGJ+ËÎÌå"/>
          <w:color w:val="000000"/>
          <w:spacing w:val="-1"/>
        </w:rPr>
        <w:t>。</w:t>
      </w:r>
      <w:r>
        <w:rPr>
          <w:rFonts w:ascii="VGBBKL+ËÎÌå"/>
          <w:color w:val="000000"/>
          <w:spacing w:val="18"/>
        </w:rPr>
        <w:t>130</w:t>
      </w:r>
      <w:proofErr w:type="spellStart"/>
      <w:r>
        <w:rPr>
          <w:rFonts w:ascii="VPRJGJ+ËÎÌå" w:hAnsi="VPRJGJ+ËÎÌå" w:cs="VPRJGJ+ËÎÌå"/>
          <w:color w:val="000000"/>
        </w:rPr>
        <w:t>位员工分布在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VGBBKL+ËÎÌå"/>
          <w:color w:val="000000"/>
          <w:spacing w:val="29"/>
        </w:rPr>
        <w:t>26</w:t>
      </w:r>
      <w:proofErr w:type="spellStart"/>
      <w:r>
        <w:rPr>
          <w:rFonts w:ascii="VPRJGJ+ËÎÌå" w:hAnsi="VPRJGJ+ËÎÌå" w:cs="VPRJGJ+ËÎÌå"/>
          <w:color w:val="000000"/>
          <w:spacing w:val="-1"/>
        </w:rPr>
        <w:t>座城市</w:t>
      </w:r>
      <w:proofErr w:type="spellEnd"/>
      <w:r>
        <w:rPr>
          <w:rFonts w:ascii="VPRJGJ+ËÎÌå" w:hAnsi="VPRJGJ+ËÎÌå" w:cs="VPRJGJ+ËÎÌå"/>
          <w:color w:val="000000"/>
          <w:spacing w:val="-1"/>
        </w:rPr>
        <w:t>，</w:t>
      </w:r>
    </w:p>
    <w:p w:rsidR="0085781F" w:rsidRDefault="00BD70B1">
      <w:pPr>
        <w:framePr w:w="11203" w:wrap="auto" w:hAnchor="text" w:x="1080" w:y="6466"/>
        <w:widowControl w:val="0"/>
        <w:autoSpaceDE w:val="0"/>
        <w:autoSpaceDN w:val="0"/>
        <w:spacing w:before="0" w:after="0" w:line="427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1"/>
        </w:rPr>
        <w:t>他们从领域、地理以及文化各方面都精通在中国的经营成功之道。除提供商务咨询之外，我们还提供</w:t>
      </w:r>
      <w:proofErr w:type="spellEnd"/>
    </w:p>
    <w:p w:rsidR="0085781F" w:rsidRDefault="00BD70B1">
      <w:pPr>
        <w:framePr w:w="11203" w:wrap="auto" w:hAnchor="text" w:x="1080" w:y="6466"/>
        <w:widowControl w:val="0"/>
        <w:autoSpaceDE w:val="0"/>
        <w:autoSpaceDN w:val="0"/>
        <w:spacing w:before="0" w:after="0" w:line="430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-1"/>
        </w:rPr>
        <w:t>行业专题活动和实际的市场落地运作支持等</w:t>
      </w:r>
      <w:proofErr w:type="spellEnd"/>
      <w:r>
        <w:rPr>
          <w:rFonts w:ascii="VPRJGJ+ËÎÌå" w:hAnsi="VPRJGJ+ËÎÌå" w:cs="VPRJGJ+ËÎÌå"/>
          <w:color w:val="000000"/>
          <w:spacing w:val="-1"/>
        </w:rPr>
        <w:t>。</w:t>
      </w:r>
    </w:p>
    <w:p w:rsidR="0085781F" w:rsidRDefault="00BD70B1">
      <w:pPr>
        <w:framePr w:w="11203" w:wrap="auto" w:hAnchor="text" w:x="1080" w:y="8177"/>
        <w:widowControl w:val="0"/>
        <w:autoSpaceDE w:val="0"/>
        <w:autoSpaceDN w:val="0"/>
        <w:spacing w:before="0" w:after="0" w:line="221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-1"/>
        </w:rPr>
        <w:t>我们通过每年在英中两国组织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r>
        <w:rPr>
          <w:rFonts w:ascii="VGBBKL+ËÎÌå"/>
          <w:color w:val="000000"/>
        </w:rPr>
        <w:t>250</w:t>
      </w:r>
      <w:r>
        <w:rPr>
          <w:rFonts w:ascii="VGBBKL+ËÎÌå"/>
          <w:color w:val="000000"/>
          <w:spacing w:val="-26"/>
        </w:rPr>
        <w:t xml:space="preserve"> </w:t>
      </w:r>
      <w:proofErr w:type="spellStart"/>
      <w:r>
        <w:rPr>
          <w:rFonts w:ascii="VPRJGJ+ËÎÌå" w:hAnsi="VPRJGJ+ËÎÌå" w:cs="VPRJGJ+ËÎÌå"/>
          <w:color w:val="000000"/>
          <w:spacing w:val="-1"/>
        </w:rPr>
        <w:t>多场活动，提供获得务实建议和宝贵联谊机会的渠道。这些活动类</w:t>
      </w:r>
      <w:proofErr w:type="spellEnd"/>
    </w:p>
    <w:p w:rsidR="0085781F" w:rsidRDefault="00BD70B1">
      <w:pPr>
        <w:framePr w:w="11203" w:wrap="auto" w:hAnchor="text" w:x="1080" w:y="8177"/>
        <w:widowControl w:val="0"/>
        <w:autoSpaceDE w:val="0"/>
        <w:autoSpaceDN w:val="0"/>
        <w:spacing w:before="0" w:after="0" w:line="430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1"/>
        </w:rPr>
        <w:t>型多样，从我们的旗舰活动</w:t>
      </w:r>
      <w:proofErr w:type="spellEnd"/>
      <w:r>
        <w:rPr>
          <w:rFonts w:ascii="VPRJGJ+ËÎÌå" w:hAnsi="VPRJGJ+ËÎÌå" w:cs="VPRJGJ+ËÎÌå"/>
          <w:color w:val="000000"/>
          <w:spacing w:val="1"/>
        </w:rPr>
        <w:t>“</w:t>
      </w:r>
      <w:proofErr w:type="spellStart"/>
      <w:r>
        <w:rPr>
          <w:rFonts w:ascii="VPRJGJ+ËÎÌå" w:hAnsi="VPRJGJ+ËÎÌå" w:cs="VPRJGJ+ËÎÌå"/>
          <w:color w:val="000000"/>
          <w:spacing w:val="1"/>
        </w:rPr>
        <w:t>中国境外投资大会</w:t>
      </w:r>
      <w:proofErr w:type="spellEnd"/>
      <w:r>
        <w:rPr>
          <w:rFonts w:ascii="VPRJGJ+ËÎÌå" w:hAnsi="VPRJGJ+ËÎÌå" w:cs="VPRJGJ+ËÎÌå"/>
          <w:color w:val="000000"/>
          <w:spacing w:val="1"/>
        </w:rPr>
        <w:t>”</w:t>
      </w:r>
      <w:proofErr w:type="spellStart"/>
      <w:r>
        <w:rPr>
          <w:rFonts w:ascii="VPRJGJ+ËÎÌå" w:hAnsi="VPRJGJ+ËÎÌå" w:cs="VPRJGJ+ËÎÌå"/>
          <w:color w:val="000000"/>
          <w:spacing w:val="1"/>
        </w:rPr>
        <w:t>及相关企业项目到具体行业研讨会、区域工作组</w:t>
      </w:r>
      <w:proofErr w:type="spellEnd"/>
      <w:r>
        <w:rPr>
          <w:rFonts w:ascii="VPRJGJ+ËÎÌå" w:hAnsi="VPRJGJ+ËÎÌå" w:cs="VPRJGJ+ËÎÌå"/>
          <w:color w:val="000000"/>
          <w:spacing w:val="1"/>
        </w:rPr>
        <w:t>、</w:t>
      </w:r>
    </w:p>
    <w:p w:rsidR="0085781F" w:rsidRDefault="00BD70B1">
      <w:pPr>
        <w:framePr w:w="11203" w:wrap="auto" w:hAnchor="text" w:x="1080" w:y="8177"/>
        <w:widowControl w:val="0"/>
        <w:autoSpaceDE w:val="0"/>
        <w:autoSpaceDN w:val="0"/>
        <w:spacing w:before="0" w:after="0" w:line="427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1"/>
        </w:rPr>
        <w:t>业务诊断、定制化企业活动和网络研讨会等不一而足。除了就重要趋势、行业、地区做出行业洞察</w:t>
      </w:r>
      <w:proofErr w:type="spellEnd"/>
      <w:r>
        <w:rPr>
          <w:rFonts w:ascii="VPRJGJ+ËÎÌå" w:hAnsi="VPRJGJ+ËÎÌå" w:cs="VPRJGJ+ËÎÌå"/>
          <w:color w:val="000000"/>
          <w:spacing w:val="1"/>
        </w:rPr>
        <w:t>，</w:t>
      </w:r>
    </w:p>
    <w:p w:rsidR="0085781F" w:rsidRDefault="00BD70B1">
      <w:pPr>
        <w:framePr w:w="11203" w:wrap="auto" w:hAnchor="text" w:x="1080" w:y="8177"/>
        <w:widowControl w:val="0"/>
        <w:autoSpaceDE w:val="0"/>
        <w:autoSpaceDN w:val="0"/>
        <w:spacing w:before="0" w:after="0" w:line="427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-1"/>
        </w:rPr>
        <w:t>还就</w:t>
      </w:r>
      <w:proofErr w:type="spellEnd"/>
      <w:r>
        <w:rPr>
          <w:rFonts w:ascii="VPRJGJ+ËÎÌå" w:hAnsi="VPRJGJ+ËÎÌå" w:cs="VPRJGJ+ËÎÌå"/>
          <w:color w:val="000000"/>
          <w:spacing w:val="-1"/>
        </w:rPr>
        <w:t>“</w:t>
      </w:r>
      <w:proofErr w:type="spellStart"/>
      <w:r>
        <w:rPr>
          <w:rFonts w:ascii="VPRJGJ+ËÎÌå" w:hAnsi="VPRJGJ+ËÎÌå" w:cs="VPRJGJ+ËÎÌå"/>
          <w:color w:val="000000"/>
          <w:spacing w:val="-1"/>
        </w:rPr>
        <w:t>一带一路</w:t>
      </w:r>
      <w:proofErr w:type="spellEnd"/>
      <w:r>
        <w:rPr>
          <w:rFonts w:ascii="VPRJGJ+ËÎÌå" w:hAnsi="VPRJGJ+ËÎÌå" w:cs="VPRJGJ+ËÎÌå"/>
          <w:color w:val="000000"/>
          <w:spacing w:val="-1"/>
        </w:rPr>
        <w:t>”</w:t>
      </w:r>
      <w:proofErr w:type="spellStart"/>
      <w:r>
        <w:rPr>
          <w:rFonts w:ascii="VPRJGJ+ËÎÌå" w:hAnsi="VPRJGJ+ËÎÌå" w:cs="VPRJGJ+ËÎÌå"/>
          <w:color w:val="000000"/>
          <w:spacing w:val="-1"/>
        </w:rPr>
        <w:t>倡议</w:t>
      </w:r>
      <w:proofErr w:type="spellEnd"/>
      <w:r>
        <w:rPr>
          <w:rFonts w:ascii="VPRJGJ+ËÎÌå" w:hAnsi="VPRJGJ+ËÎÌå" w:cs="VPRJGJ+ËÎÌå"/>
          <w:color w:val="000000"/>
          <w:spacing w:val="-1"/>
        </w:rPr>
        <w:t>、</w:t>
      </w:r>
      <w:r>
        <w:rPr>
          <w:rFonts w:ascii="VPRJGJ+ËÎÌå" w:hAnsi="VPRJGJ+ËÎÌå" w:cs="VPRJGJ+ËÎÌå"/>
          <w:color w:val="000000"/>
          <w:spacing w:val="-1"/>
        </w:rPr>
        <w:t>“</w:t>
      </w:r>
      <w:proofErr w:type="spellStart"/>
      <w:r>
        <w:rPr>
          <w:rFonts w:ascii="VPRJGJ+ËÎÌå" w:hAnsi="VPRJGJ+ËÎÌå" w:cs="VPRJGJ+ËÎÌå"/>
          <w:color w:val="000000"/>
          <w:spacing w:val="-1"/>
        </w:rPr>
        <w:t>中国制造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VGBBKL+ËÎÌå"/>
          <w:color w:val="000000"/>
          <w:spacing w:val="-1"/>
        </w:rPr>
        <w:t>2025</w:t>
      </w:r>
      <w:r>
        <w:rPr>
          <w:rFonts w:ascii="VPRJGJ+ËÎÌå" w:hAnsi="VPRJGJ+ËÎÌå" w:cs="VPRJGJ+ËÎÌå"/>
          <w:color w:val="000000"/>
          <w:spacing w:val="-1"/>
        </w:rPr>
        <w:t>”</w:t>
      </w:r>
      <w:proofErr w:type="spellStart"/>
      <w:r>
        <w:rPr>
          <w:rFonts w:ascii="VPRJGJ+ËÎÌå" w:hAnsi="VPRJGJ+ËÎÌå" w:cs="VPRJGJ+ËÎÌå"/>
          <w:color w:val="000000"/>
          <w:spacing w:val="-1"/>
        </w:rPr>
        <w:t>重大新战略</w:t>
      </w:r>
      <w:proofErr w:type="spellEnd"/>
      <w:r>
        <w:rPr>
          <w:rFonts w:ascii="VPRJGJ+ËÎÌå" w:hAnsi="VPRJGJ+ËÎÌå" w:cs="VPRJGJ+ËÎÌå"/>
          <w:color w:val="000000"/>
          <w:spacing w:val="-1"/>
        </w:rPr>
        <w:t>——</w:t>
      </w:r>
      <w:proofErr w:type="spellStart"/>
      <w:r>
        <w:rPr>
          <w:rFonts w:ascii="VPRJGJ+ËÎÌå" w:hAnsi="VPRJGJ+ËÎÌå" w:cs="VPRJGJ+ËÎÌå"/>
          <w:color w:val="000000"/>
          <w:spacing w:val="-1"/>
        </w:rPr>
        <w:t>发布务实报告，我们还推出权威的在华经</w:t>
      </w:r>
      <w:proofErr w:type="spellEnd"/>
    </w:p>
    <w:p w:rsidR="0085781F" w:rsidRDefault="00BD70B1">
      <w:pPr>
        <w:framePr w:w="11203" w:wrap="auto" w:hAnchor="text" w:x="1080" w:y="8177"/>
        <w:widowControl w:val="0"/>
        <w:autoSpaceDE w:val="0"/>
        <w:autoSpaceDN w:val="0"/>
        <w:spacing w:before="0" w:after="0" w:line="430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-1"/>
        </w:rPr>
        <w:t>营年度商务指南</w:t>
      </w:r>
      <w:proofErr w:type="spellEnd"/>
      <w:r>
        <w:rPr>
          <w:rFonts w:ascii="VPRJGJ+ËÎÌå" w:hAnsi="VPRJGJ+ËÎÌå" w:cs="VPRJGJ+ËÎÌå"/>
          <w:color w:val="000000"/>
          <w:spacing w:val="-1"/>
        </w:rPr>
        <w:t>。</w:t>
      </w:r>
    </w:p>
    <w:p w:rsidR="0085781F" w:rsidRDefault="00BD70B1">
      <w:pPr>
        <w:framePr w:w="11459" w:wrap="auto" w:hAnchor="text" w:x="1080" w:y="10745"/>
        <w:widowControl w:val="0"/>
        <w:autoSpaceDE w:val="0"/>
        <w:autoSpaceDN w:val="0"/>
        <w:spacing w:before="0" w:after="0" w:line="221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1"/>
        </w:rPr>
        <w:t>我们还为英国作为中资企业投资、经营的最佳目的地作积极宣传，推广英国企业作为全球舞台上的理</w:t>
      </w:r>
      <w:proofErr w:type="spellEnd"/>
    </w:p>
    <w:p w:rsidR="0085781F" w:rsidRDefault="00BD70B1">
      <w:pPr>
        <w:framePr w:w="11459" w:wrap="auto" w:hAnchor="text" w:x="1080" w:y="10745"/>
        <w:widowControl w:val="0"/>
        <w:autoSpaceDE w:val="0"/>
        <w:autoSpaceDN w:val="0"/>
        <w:spacing w:before="0" w:after="0" w:line="430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1"/>
        </w:rPr>
        <w:t>想合作伙伴。我们与英国国际贸易部、英国外交部和各级政府紧密合作，为在华英国企业提供服务</w:t>
      </w:r>
      <w:proofErr w:type="spellEnd"/>
      <w:r>
        <w:rPr>
          <w:rFonts w:ascii="VPRJGJ+ËÎÌå" w:hAnsi="VPRJGJ+ËÎÌå" w:cs="VPRJGJ+ËÎÌå"/>
          <w:color w:val="000000"/>
          <w:spacing w:val="1"/>
        </w:rPr>
        <w:t>。</w:t>
      </w:r>
    </w:p>
    <w:p w:rsidR="0085781F" w:rsidRDefault="00BD70B1">
      <w:pPr>
        <w:framePr w:w="11459" w:wrap="auto" w:hAnchor="text" w:x="1080" w:y="10745"/>
        <w:widowControl w:val="0"/>
        <w:autoSpaceDE w:val="0"/>
        <w:autoSpaceDN w:val="0"/>
        <w:spacing w:before="0" w:after="0" w:line="427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1"/>
        </w:rPr>
        <w:t>我们与英国各地区、各商会合作，为寻求投</w:t>
      </w:r>
      <w:r>
        <w:rPr>
          <w:rFonts w:ascii="VPRJGJ+ËÎÌå" w:hAnsi="VPRJGJ+ËÎÌå" w:cs="VPRJGJ+ËÎÌå"/>
          <w:color w:val="000000"/>
          <w:spacing w:val="1"/>
        </w:rPr>
        <w:t>资海外的中国企业挖掘投资机会；我们还与中国伙伴合作</w:t>
      </w:r>
      <w:proofErr w:type="spellEnd"/>
      <w:r>
        <w:rPr>
          <w:rFonts w:ascii="VPRJGJ+ËÎÌå" w:hAnsi="VPRJGJ+ËÎÌå" w:cs="VPRJGJ+ËÎÌå"/>
          <w:color w:val="000000"/>
          <w:spacing w:val="1"/>
        </w:rPr>
        <w:t>，</w:t>
      </w:r>
    </w:p>
    <w:p w:rsidR="0085781F" w:rsidRDefault="00BD70B1">
      <w:pPr>
        <w:framePr w:w="11459" w:wrap="auto" w:hAnchor="text" w:x="1080" w:y="10745"/>
        <w:widowControl w:val="0"/>
        <w:autoSpaceDE w:val="0"/>
        <w:autoSpaceDN w:val="0"/>
        <w:spacing w:before="0" w:after="0" w:line="427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1"/>
        </w:rPr>
        <w:t>为英国获取企业出口机会，我们每周都接待各级政府、企业代表访问英国。身为一家独立机构，英中</w:t>
      </w:r>
      <w:proofErr w:type="spellEnd"/>
    </w:p>
    <w:p w:rsidR="0085781F" w:rsidRDefault="00BD70B1">
      <w:pPr>
        <w:framePr w:w="11459" w:wrap="auto" w:hAnchor="text" w:x="1080" w:y="10745"/>
        <w:widowControl w:val="0"/>
        <w:autoSpaceDE w:val="0"/>
        <w:autoSpaceDN w:val="0"/>
        <w:spacing w:before="0" w:after="0" w:line="430" w:lineRule="exact"/>
        <w:jc w:val="left"/>
        <w:rPr>
          <w:rFonts w:ascii="VPRJGJ+ËÎÌå"/>
          <w:color w:val="000000"/>
        </w:rPr>
      </w:pPr>
      <w:proofErr w:type="spellStart"/>
      <w:r>
        <w:rPr>
          <w:rFonts w:ascii="VPRJGJ+ËÎÌå" w:hAnsi="VPRJGJ+ËÎÌå" w:cs="VPRJGJ+ËÎÌå"/>
          <w:color w:val="000000"/>
          <w:spacing w:val="-1"/>
        </w:rPr>
        <w:t>贸易协会在与英国、中国各级政府保持密切合作的同时提供可信、公正的咨询</w:t>
      </w:r>
      <w:proofErr w:type="spellEnd"/>
      <w:r>
        <w:rPr>
          <w:rFonts w:ascii="VPRJGJ+ËÎÌå" w:hAnsi="VPRJGJ+ËÎÌå" w:cs="VPRJGJ+ËÎÌå"/>
          <w:color w:val="000000"/>
          <w:spacing w:val="-1"/>
        </w:rPr>
        <w:t>。</w:t>
      </w:r>
    </w:p>
    <w:p w:rsidR="0085781F" w:rsidRDefault="00BD70B1">
      <w:pPr>
        <w:framePr w:w="2350" w:wrap="auto" w:hAnchor="text" w:x="1080" w:y="13254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color w:val="000000"/>
          <w:u w:val="single"/>
        </w:rPr>
      </w:pPr>
      <w:proofErr w:type="spellStart"/>
      <w:r>
        <w:rPr>
          <w:rFonts w:ascii="VPRJGJ+ËÎÌå" w:hAnsi="VPRJGJ+ËÎÌå" w:cs="VPRJGJ+ËÎÌå"/>
          <w:color w:val="000000"/>
          <w:spacing w:val="1"/>
        </w:rPr>
        <w:t>网址</w:t>
      </w:r>
      <w:proofErr w:type="spellEnd"/>
      <w:r>
        <w:rPr>
          <w:rFonts w:ascii="VPRJGJ+ËÎÌå" w:hAnsi="VPRJGJ+ËÎÌå" w:cs="VPRJGJ+ËÎÌå"/>
          <w:color w:val="000000"/>
        </w:rPr>
        <w:t>：</w:t>
      </w:r>
      <w:r>
        <w:rPr>
          <w:rFonts w:ascii="Cambria"/>
          <w:color w:val="0000FF"/>
          <w:spacing w:val="-1"/>
          <w:u w:val="single"/>
        </w:rPr>
        <w:t>www.cbbc.org</w:t>
      </w:r>
    </w:p>
    <w:p w:rsidR="0085781F" w:rsidRDefault="00BD70B1">
      <w:pPr>
        <w:framePr w:w="2930" w:wrap="auto" w:hAnchor="text" w:x="1080" w:y="13681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color w:val="000000"/>
          <w:u w:val="single"/>
        </w:rPr>
      </w:pPr>
      <w:proofErr w:type="spellStart"/>
      <w:r>
        <w:rPr>
          <w:rFonts w:ascii="VPRJGJ+ËÎÌå" w:hAnsi="VPRJGJ+ËÎÌå" w:cs="VPRJGJ+ËÎÌå"/>
          <w:color w:val="000000"/>
          <w:spacing w:val="1"/>
        </w:rPr>
        <w:t>电邮</w:t>
      </w:r>
      <w:proofErr w:type="spellEnd"/>
      <w:r>
        <w:rPr>
          <w:rFonts w:ascii="VPRJGJ+ËÎÌå" w:hAnsi="VPRJGJ+ËÎÌå" w:cs="VPRJGJ+ËÎÌå"/>
          <w:color w:val="000000"/>
          <w:spacing w:val="-2"/>
        </w:rPr>
        <w:t>：</w:t>
      </w:r>
      <w:r>
        <w:rPr>
          <w:rFonts w:ascii="Cambria"/>
          <w:color w:val="0000FF"/>
          <w:u w:val="single"/>
        </w:rPr>
        <w:t>enquiries@cbbc.org</w:t>
      </w:r>
    </w:p>
    <w:p w:rsidR="0085781F" w:rsidRDefault="00BD70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0;margin-top:0;width:594pt;height:113.7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85781F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7D8B808-6162-4A26-AEE8-58A76DCA0B58}"/>
    <w:embedBold r:id="rId2" w:fontKey="{7BE62D45-ADBC-4DD0-9E30-5D5C6A02D1A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4E3A1373-1DEE-43D5-9ECE-FE55FE69E2E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CBFAF7B-B9AC-49A3-828C-39569C9A6E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5D2F639-CAE5-439F-8EC0-F164F7F2BE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0B7B4A1-7D5F-4525-9E9E-649BC9B3A9AF}"/>
    <w:embedBold r:id="rId7" w:fontKey="{D07CD766-110F-4A20-9BDE-A14B680FD19D}"/>
  </w:font>
  <w:font w:name="VPRJGJ+ËÎÌå">
    <w:charset w:val="01"/>
    <w:family w:val="auto"/>
    <w:pitch w:val="variable"/>
    <w:sig w:usb0="01010101" w:usb1="01010101" w:usb2="01010101" w:usb3="01010101" w:csb0="01010101" w:csb1="01010101"/>
    <w:embedRegular r:id="rId8" w:fontKey="{B9EA6E27-A26D-4735-8D2A-E4A7749EACF6}"/>
  </w:font>
  <w:font w:name="VGBBKL+ËÎÌå">
    <w:charset w:val="01"/>
    <w:family w:val="auto"/>
    <w:pitch w:val="variable"/>
    <w:sig w:usb0="01010101" w:usb1="01010101" w:usb2="01010101" w:usb3="01010101" w:csb0="01010101" w:csb1="01010101"/>
    <w:embedRegular r:id="rId9" w:fontKey="{0D1A71F1-1FFC-455F-8003-EBAE9D5E14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5781F"/>
    <w:rsid w:val="00B06B85"/>
    <w:rsid w:val="00BA5B2D"/>
    <w:rsid w:val="00BD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sz w:val="22"/>
      <w:lang w:val="ru-R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sz w:val="22"/>
      <w:lang w:val="ru-R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546</Words>
  <Characters>3113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Gina Liu</cp:lastModifiedBy>
  <cp:revision>2</cp:revision>
  <dcterms:created xsi:type="dcterms:W3CDTF">2017-03-15T06:59:00Z</dcterms:created>
  <dcterms:modified xsi:type="dcterms:W3CDTF">2017-03-15T06:59:00Z</dcterms:modified>
</cp:coreProperties>
</file>